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9E2F3" w:themeColor="accent1" w:themeTint="33"/>
  <w:body>
    <w:p w14:paraId="669ADC27" w14:textId="6E3CB183" w:rsidR="00DF03B7" w:rsidRPr="00437891" w:rsidRDefault="00CF1846" w:rsidP="00437891">
      <w:pPr>
        <w:spacing w:after="0" w:line="360" w:lineRule="auto"/>
        <w:jc w:val="center"/>
        <w:rPr>
          <w:rFonts w:ascii="Times New Roman" w:hAnsi="Times New Roman" w:cs="Times New Roman"/>
          <w:b/>
          <w:bCs/>
          <w:color w:val="FF0000"/>
          <w:sz w:val="36"/>
          <w:szCs w:val="36"/>
          <w:lang w:val="en-US"/>
        </w:rPr>
      </w:pPr>
      <w:r w:rsidRPr="00437891">
        <w:rPr>
          <w:rFonts w:ascii="Times New Roman" w:hAnsi="Times New Roman" w:cs="Times New Roman"/>
          <w:b/>
          <w:bCs/>
          <w:color w:val="FF0000"/>
          <w:sz w:val="36"/>
          <w:szCs w:val="36"/>
          <w:lang w:val="en-US"/>
        </w:rPr>
        <w:t xml:space="preserve">Teacher </w:t>
      </w:r>
      <w:r w:rsidR="00AD16B7" w:rsidRPr="00437891">
        <w:rPr>
          <w:rFonts w:ascii="Times New Roman" w:hAnsi="Times New Roman" w:cs="Times New Roman"/>
          <w:b/>
          <w:bCs/>
          <w:color w:val="FF0000"/>
          <w:sz w:val="36"/>
          <w:szCs w:val="36"/>
          <w:lang w:val="en-US"/>
        </w:rPr>
        <w:t>P</w:t>
      </w:r>
      <w:r w:rsidR="00EF6B3D" w:rsidRPr="00437891">
        <w:rPr>
          <w:rFonts w:ascii="Times New Roman" w:hAnsi="Times New Roman" w:cs="Times New Roman"/>
          <w:b/>
          <w:bCs/>
          <w:color w:val="FF0000"/>
          <w:sz w:val="36"/>
          <w:szCs w:val="36"/>
          <w:lang w:val="en-US"/>
        </w:rPr>
        <w:t>er</w:t>
      </w:r>
      <w:r w:rsidRPr="00437891">
        <w:rPr>
          <w:rFonts w:ascii="Times New Roman" w:hAnsi="Times New Roman" w:cs="Times New Roman"/>
          <w:b/>
          <w:bCs/>
          <w:color w:val="FF0000"/>
          <w:sz w:val="36"/>
          <w:szCs w:val="36"/>
          <w:lang w:val="en-US"/>
        </w:rPr>
        <w:t xml:space="preserve">spective: with regards to the </w:t>
      </w:r>
      <w:r w:rsidR="00AD16B7" w:rsidRPr="00437891">
        <w:rPr>
          <w:rFonts w:ascii="Times New Roman" w:hAnsi="Times New Roman" w:cs="Times New Roman"/>
          <w:b/>
          <w:bCs/>
          <w:color w:val="FF0000"/>
          <w:sz w:val="36"/>
          <w:szCs w:val="36"/>
          <w:lang w:val="en-US"/>
        </w:rPr>
        <w:t>P</w:t>
      </w:r>
      <w:r w:rsidRPr="00437891">
        <w:rPr>
          <w:rFonts w:ascii="Times New Roman" w:hAnsi="Times New Roman" w:cs="Times New Roman"/>
          <w:b/>
          <w:bCs/>
          <w:color w:val="FF0000"/>
          <w:sz w:val="36"/>
          <w:szCs w:val="36"/>
          <w:lang w:val="en-US"/>
        </w:rPr>
        <w:t xml:space="preserve">ros and </w:t>
      </w:r>
      <w:r w:rsidR="00AD16B7" w:rsidRPr="00437891">
        <w:rPr>
          <w:rFonts w:ascii="Times New Roman" w:hAnsi="Times New Roman" w:cs="Times New Roman"/>
          <w:b/>
          <w:bCs/>
          <w:color w:val="FF0000"/>
          <w:sz w:val="36"/>
          <w:szCs w:val="36"/>
          <w:lang w:val="en-US"/>
        </w:rPr>
        <w:t>C</w:t>
      </w:r>
      <w:r w:rsidRPr="00437891">
        <w:rPr>
          <w:rFonts w:ascii="Times New Roman" w:hAnsi="Times New Roman" w:cs="Times New Roman"/>
          <w:b/>
          <w:bCs/>
          <w:color w:val="FF0000"/>
          <w:sz w:val="36"/>
          <w:szCs w:val="36"/>
          <w:lang w:val="en-US"/>
        </w:rPr>
        <w:t xml:space="preserve">ons of </w:t>
      </w:r>
      <w:r w:rsidR="008D7C90" w:rsidRPr="00437891">
        <w:rPr>
          <w:rFonts w:ascii="Times New Roman" w:hAnsi="Times New Roman" w:cs="Times New Roman"/>
          <w:b/>
          <w:bCs/>
          <w:color w:val="FF0000"/>
          <w:sz w:val="36"/>
          <w:szCs w:val="36"/>
          <w:lang w:val="en-US"/>
        </w:rPr>
        <w:t>O</w:t>
      </w:r>
      <w:r w:rsidRPr="00437891">
        <w:rPr>
          <w:rFonts w:ascii="Times New Roman" w:hAnsi="Times New Roman" w:cs="Times New Roman"/>
          <w:b/>
          <w:bCs/>
          <w:color w:val="FF0000"/>
          <w:sz w:val="36"/>
          <w:szCs w:val="36"/>
          <w:lang w:val="en-US"/>
        </w:rPr>
        <w:t xml:space="preserve">nline </w:t>
      </w:r>
      <w:r w:rsidR="008D7C90" w:rsidRPr="00437891">
        <w:rPr>
          <w:rFonts w:ascii="Times New Roman" w:hAnsi="Times New Roman" w:cs="Times New Roman"/>
          <w:b/>
          <w:bCs/>
          <w:color w:val="FF0000"/>
          <w:sz w:val="36"/>
          <w:szCs w:val="36"/>
          <w:lang w:val="en-US"/>
        </w:rPr>
        <w:t>C</w:t>
      </w:r>
      <w:r w:rsidRPr="00437891">
        <w:rPr>
          <w:rFonts w:ascii="Times New Roman" w:hAnsi="Times New Roman" w:cs="Times New Roman"/>
          <w:b/>
          <w:bCs/>
          <w:color w:val="FF0000"/>
          <w:sz w:val="36"/>
          <w:szCs w:val="36"/>
          <w:lang w:val="en-US"/>
        </w:rPr>
        <w:t xml:space="preserve">lasses – A study with reference to Mangalore </w:t>
      </w:r>
      <w:r w:rsidR="00AD16B7" w:rsidRPr="00437891">
        <w:rPr>
          <w:rFonts w:ascii="Times New Roman" w:hAnsi="Times New Roman" w:cs="Times New Roman"/>
          <w:b/>
          <w:bCs/>
          <w:color w:val="FF0000"/>
          <w:sz w:val="36"/>
          <w:szCs w:val="36"/>
          <w:lang w:val="en-US"/>
        </w:rPr>
        <w:t>C</w:t>
      </w:r>
      <w:r w:rsidRPr="00437891">
        <w:rPr>
          <w:rFonts w:ascii="Times New Roman" w:hAnsi="Times New Roman" w:cs="Times New Roman"/>
          <w:b/>
          <w:bCs/>
          <w:color w:val="FF0000"/>
          <w:sz w:val="36"/>
          <w:szCs w:val="36"/>
          <w:lang w:val="en-US"/>
        </w:rPr>
        <w:t>ity</w:t>
      </w:r>
    </w:p>
    <w:p w14:paraId="5465EB18" w14:textId="253CF4B6" w:rsidR="00CF1846" w:rsidRPr="00AD16B7" w:rsidRDefault="00CF1846" w:rsidP="00505509">
      <w:pPr>
        <w:spacing w:after="0" w:line="360" w:lineRule="auto"/>
        <w:jc w:val="both"/>
        <w:rPr>
          <w:rFonts w:ascii="Times New Roman" w:hAnsi="Times New Roman" w:cs="Times New Roman"/>
          <w:lang w:val="en-US"/>
        </w:rPr>
      </w:pPr>
    </w:p>
    <w:p w14:paraId="2E84BB44" w14:textId="2972EABF" w:rsidR="00CF1846" w:rsidRPr="00437891" w:rsidRDefault="00CF1846" w:rsidP="00437891">
      <w:pPr>
        <w:spacing w:after="0" w:line="360" w:lineRule="auto"/>
        <w:jc w:val="center"/>
        <w:rPr>
          <w:rFonts w:ascii="Times New Roman" w:hAnsi="Times New Roman" w:cs="Times New Roman"/>
          <w:b/>
          <w:bCs/>
          <w:color w:val="FF0000"/>
          <w:sz w:val="24"/>
          <w:szCs w:val="24"/>
          <w:lang w:val="en-US"/>
        </w:rPr>
      </w:pPr>
      <w:r w:rsidRPr="00437891">
        <w:rPr>
          <w:rFonts w:ascii="Times New Roman" w:hAnsi="Times New Roman" w:cs="Times New Roman"/>
          <w:b/>
          <w:bCs/>
          <w:color w:val="FF0000"/>
          <w:sz w:val="24"/>
          <w:szCs w:val="24"/>
          <w:lang w:val="en-US"/>
        </w:rPr>
        <w:t xml:space="preserve">By – </w:t>
      </w:r>
      <w:proofErr w:type="spellStart"/>
      <w:r w:rsidRPr="00437891">
        <w:rPr>
          <w:rFonts w:ascii="Times New Roman" w:hAnsi="Times New Roman" w:cs="Times New Roman"/>
          <w:b/>
          <w:bCs/>
          <w:color w:val="FF0000"/>
          <w:sz w:val="24"/>
          <w:szCs w:val="24"/>
          <w:lang w:val="en-US"/>
        </w:rPr>
        <w:t>Dr</w:t>
      </w:r>
      <w:proofErr w:type="spellEnd"/>
      <w:r w:rsidRPr="00437891">
        <w:rPr>
          <w:rFonts w:ascii="Times New Roman" w:hAnsi="Times New Roman" w:cs="Times New Roman"/>
          <w:b/>
          <w:bCs/>
          <w:color w:val="FF0000"/>
          <w:sz w:val="24"/>
          <w:szCs w:val="24"/>
          <w:lang w:val="en-US"/>
        </w:rPr>
        <w:t xml:space="preserve"> </w:t>
      </w:r>
      <w:proofErr w:type="spellStart"/>
      <w:r w:rsidRPr="00437891">
        <w:rPr>
          <w:rFonts w:ascii="Times New Roman" w:hAnsi="Times New Roman" w:cs="Times New Roman"/>
          <w:b/>
          <w:bCs/>
          <w:color w:val="FF0000"/>
          <w:sz w:val="24"/>
          <w:szCs w:val="24"/>
          <w:lang w:val="en-US"/>
        </w:rPr>
        <w:t>Sowmya</w:t>
      </w:r>
      <w:proofErr w:type="spellEnd"/>
      <w:r w:rsidRPr="00437891">
        <w:rPr>
          <w:rFonts w:ascii="Times New Roman" w:hAnsi="Times New Roman" w:cs="Times New Roman"/>
          <w:b/>
          <w:bCs/>
          <w:color w:val="FF0000"/>
          <w:sz w:val="24"/>
          <w:szCs w:val="24"/>
          <w:lang w:val="en-US"/>
        </w:rPr>
        <w:t xml:space="preserve"> Praveen K</w:t>
      </w:r>
      <w:r w:rsidR="00934ACB" w:rsidRPr="00437891">
        <w:rPr>
          <w:rFonts w:ascii="Times New Roman" w:hAnsi="Times New Roman" w:cs="Times New Roman"/>
          <w:b/>
          <w:bCs/>
          <w:color w:val="FF0000"/>
          <w:sz w:val="24"/>
          <w:szCs w:val="24"/>
          <w:lang w:val="en-US"/>
        </w:rPr>
        <w:t>. Ph.D., PDF</w:t>
      </w:r>
    </w:p>
    <w:p w14:paraId="4FF0F7A8" w14:textId="38A47A7A" w:rsidR="00CF1846" w:rsidRPr="00437891" w:rsidRDefault="00934ACB" w:rsidP="00437891">
      <w:pPr>
        <w:spacing w:after="0" w:line="360" w:lineRule="auto"/>
        <w:jc w:val="center"/>
        <w:rPr>
          <w:rFonts w:ascii="Times New Roman" w:hAnsi="Times New Roman" w:cs="Times New Roman"/>
          <w:b/>
          <w:bCs/>
          <w:color w:val="FF0000"/>
          <w:sz w:val="24"/>
          <w:szCs w:val="24"/>
          <w:lang w:val="en-US"/>
        </w:rPr>
      </w:pPr>
      <w:r w:rsidRPr="00437891">
        <w:rPr>
          <w:rFonts w:ascii="Times New Roman" w:hAnsi="Times New Roman" w:cs="Times New Roman"/>
          <w:b/>
          <w:bCs/>
          <w:color w:val="FF0000"/>
          <w:sz w:val="24"/>
          <w:szCs w:val="24"/>
          <w:lang w:val="en-US"/>
        </w:rPr>
        <w:t>Commerce Faculty</w:t>
      </w:r>
    </w:p>
    <w:p w14:paraId="28B9F831" w14:textId="3E28D55C" w:rsidR="00CF1846" w:rsidRPr="00437891" w:rsidRDefault="00CF1846" w:rsidP="00437891">
      <w:pPr>
        <w:spacing w:after="0" w:line="360" w:lineRule="auto"/>
        <w:jc w:val="center"/>
        <w:rPr>
          <w:rFonts w:ascii="Times New Roman" w:hAnsi="Times New Roman" w:cs="Times New Roman"/>
          <w:b/>
          <w:bCs/>
          <w:color w:val="FF0000"/>
          <w:sz w:val="24"/>
          <w:szCs w:val="24"/>
          <w:lang w:val="en-US"/>
        </w:rPr>
      </w:pPr>
      <w:r w:rsidRPr="00437891">
        <w:rPr>
          <w:rFonts w:ascii="Times New Roman" w:hAnsi="Times New Roman" w:cs="Times New Roman"/>
          <w:b/>
          <w:bCs/>
          <w:color w:val="FF0000"/>
          <w:sz w:val="24"/>
          <w:szCs w:val="24"/>
          <w:lang w:val="en-US"/>
        </w:rPr>
        <w:t>University</w:t>
      </w:r>
      <w:r w:rsidR="00934ACB" w:rsidRPr="00437891">
        <w:rPr>
          <w:rFonts w:ascii="Times New Roman" w:hAnsi="Times New Roman" w:cs="Times New Roman"/>
          <w:b/>
          <w:bCs/>
          <w:color w:val="FF0000"/>
          <w:sz w:val="24"/>
          <w:szCs w:val="24"/>
          <w:lang w:val="en-US"/>
        </w:rPr>
        <w:t xml:space="preserve"> </w:t>
      </w:r>
      <w:proofErr w:type="spellStart"/>
      <w:r w:rsidR="00934ACB" w:rsidRPr="00437891">
        <w:rPr>
          <w:rFonts w:ascii="Times New Roman" w:hAnsi="Times New Roman" w:cs="Times New Roman"/>
          <w:b/>
          <w:bCs/>
          <w:color w:val="FF0000"/>
          <w:sz w:val="24"/>
          <w:szCs w:val="24"/>
          <w:lang w:val="en-US"/>
        </w:rPr>
        <w:t>College</w:t>
      </w:r>
      <w:proofErr w:type="gramStart"/>
      <w:r w:rsidR="00437891" w:rsidRPr="00437891">
        <w:rPr>
          <w:rFonts w:ascii="Times New Roman" w:hAnsi="Times New Roman" w:cs="Times New Roman"/>
          <w:b/>
          <w:bCs/>
          <w:color w:val="FF0000"/>
          <w:sz w:val="24"/>
          <w:szCs w:val="24"/>
          <w:lang w:val="en-US"/>
        </w:rPr>
        <w:t>,</w:t>
      </w:r>
      <w:r w:rsidRPr="00437891">
        <w:rPr>
          <w:rFonts w:ascii="Times New Roman" w:hAnsi="Times New Roman" w:cs="Times New Roman"/>
          <w:b/>
          <w:bCs/>
          <w:color w:val="FF0000"/>
          <w:sz w:val="24"/>
          <w:szCs w:val="24"/>
          <w:lang w:val="en-US"/>
        </w:rPr>
        <w:t>Mangalore</w:t>
      </w:r>
      <w:proofErr w:type="spellEnd"/>
      <w:proofErr w:type="gramEnd"/>
    </w:p>
    <w:p w14:paraId="2DBD58F0" w14:textId="5409CCEC" w:rsidR="00CF1846" w:rsidRPr="00AD16B7" w:rsidRDefault="00CF1846" w:rsidP="00505509">
      <w:pPr>
        <w:spacing w:after="0" w:line="360" w:lineRule="auto"/>
        <w:jc w:val="both"/>
        <w:rPr>
          <w:rFonts w:ascii="Times New Roman" w:hAnsi="Times New Roman" w:cs="Times New Roman"/>
          <w:sz w:val="24"/>
          <w:szCs w:val="24"/>
          <w:lang w:val="en-US"/>
        </w:rPr>
      </w:pPr>
    </w:p>
    <w:p w14:paraId="10A0CFC9" w14:textId="04501575" w:rsidR="00CF1846" w:rsidRPr="00AD16B7" w:rsidRDefault="00CF1846" w:rsidP="00505509">
      <w:pPr>
        <w:spacing w:after="0" w:line="360" w:lineRule="auto"/>
        <w:jc w:val="center"/>
        <w:rPr>
          <w:rFonts w:ascii="Times New Roman" w:hAnsi="Times New Roman" w:cs="Times New Roman"/>
          <w:sz w:val="24"/>
          <w:szCs w:val="24"/>
          <w:lang w:val="en-US"/>
        </w:rPr>
      </w:pPr>
    </w:p>
    <w:p w14:paraId="0F53EF44" w14:textId="40CE273C" w:rsidR="00CF1846" w:rsidRPr="00AD16B7" w:rsidRDefault="00CF1846" w:rsidP="00437891">
      <w:pPr>
        <w:spacing w:after="0" w:line="360" w:lineRule="auto"/>
        <w:rPr>
          <w:rFonts w:ascii="Times New Roman" w:hAnsi="Times New Roman" w:cs="Times New Roman"/>
          <w:b/>
          <w:bCs/>
          <w:sz w:val="24"/>
          <w:szCs w:val="24"/>
          <w:lang w:val="en-US"/>
        </w:rPr>
      </w:pPr>
      <w:r w:rsidRPr="00AD16B7">
        <w:rPr>
          <w:rFonts w:ascii="Times New Roman" w:hAnsi="Times New Roman" w:cs="Times New Roman"/>
          <w:b/>
          <w:bCs/>
          <w:sz w:val="24"/>
          <w:szCs w:val="24"/>
          <w:lang w:val="en-US"/>
        </w:rPr>
        <w:t>Abstract</w:t>
      </w:r>
    </w:p>
    <w:p w14:paraId="3FC40449" w14:textId="5DE5360A" w:rsidR="00CF1846" w:rsidRPr="00AD16B7" w:rsidRDefault="00CF1846" w:rsidP="00505509">
      <w:pPr>
        <w:spacing w:after="0" w:line="360" w:lineRule="auto"/>
        <w:jc w:val="both"/>
        <w:rPr>
          <w:rFonts w:ascii="Times New Roman" w:hAnsi="Times New Roman" w:cs="Times New Roman"/>
          <w:sz w:val="24"/>
          <w:szCs w:val="24"/>
          <w:lang w:val="en-US"/>
        </w:rPr>
      </w:pPr>
    </w:p>
    <w:p w14:paraId="3D570F73" w14:textId="1DE89EEF" w:rsidR="00CF1846" w:rsidRPr="00AD16B7" w:rsidRDefault="00CF1846" w:rsidP="00505509">
      <w:pPr>
        <w:spacing w:after="0" w:line="360" w:lineRule="auto"/>
        <w:jc w:val="both"/>
        <w:rPr>
          <w:rFonts w:ascii="Times New Roman" w:hAnsi="Times New Roman" w:cs="Times New Roman"/>
          <w:sz w:val="24"/>
          <w:szCs w:val="24"/>
          <w:lang w:val="en-US"/>
        </w:rPr>
      </w:pPr>
      <w:r w:rsidRPr="00AD16B7">
        <w:rPr>
          <w:rFonts w:ascii="Times New Roman" w:hAnsi="Times New Roman" w:cs="Times New Roman"/>
          <w:sz w:val="24"/>
          <w:szCs w:val="24"/>
          <w:lang w:val="en-US"/>
        </w:rPr>
        <w:t xml:space="preserve">The present Covid-19 situation gave birth to online classes from the traditional class room teaching method. From this method the teacher </w:t>
      </w:r>
      <w:r w:rsidR="00505509" w:rsidRPr="00AD16B7">
        <w:rPr>
          <w:rFonts w:ascii="Times New Roman" w:hAnsi="Times New Roman" w:cs="Times New Roman"/>
          <w:sz w:val="24"/>
          <w:szCs w:val="24"/>
          <w:lang w:val="en-US"/>
        </w:rPr>
        <w:t>is</w:t>
      </w:r>
      <w:r w:rsidRPr="00AD16B7">
        <w:rPr>
          <w:rFonts w:ascii="Times New Roman" w:hAnsi="Times New Roman" w:cs="Times New Roman"/>
          <w:sz w:val="24"/>
          <w:szCs w:val="24"/>
          <w:lang w:val="en-US"/>
        </w:rPr>
        <w:t xml:space="preserve"> the one</w:t>
      </w:r>
      <w:r w:rsidR="00AD16B7">
        <w:rPr>
          <w:rFonts w:ascii="Times New Roman" w:hAnsi="Times New Roman" w:cs="Times New Roman"/>
          <w:sz w:val="24"/>
          <w:szCs w:val="24"/>
          <w:lang w:val="en-US"/>
        </w:rPr>
        <w:t>, who</w:t>
      </w:r>
      <w:r w:rsidRPr="00AD16B7">
        <w:rPr>
          <w:rFonts w:ascii="Times New Roman" w:hAnsi="Times New Roman" w:cs="Times New Roman"/>
          <w:sz w:val="24"/>
          <w:szCs w:val="24"/>
          <w:lang w:val="en-US"/>
        </w:rPr>
        <w:t xml:space="preserve"> </w:t>
      </w:r>
      <w:r w:rsidR="00505509" w:rsidRPr="00AD16B7">
        <w:rPr>
          <w:rFonts w:ascii="Times New Roman" w:hAnsi="Times New Roman" w:cs="Times New Roman"/>
          <w:sz w:val="24"/>
          <w:szCs w:val="24"/>
          <w:lang w:val="en-US"/>
        </w:rPr>
        <w:t>has</w:t>
      </w:r>
      <w:r w:rsidRPr="00AD16B7">
        <w:rPr>
          <w:rFonts w:ascii="Times New Roman" w:hAnsi="Times New Roman" w:cs="Times New Roman"/>
          <w:sz w:val="24"/>
          <w:szCs w:val="24"/>
          <w:lang w:val="en-US"/>
        </w:rPr>
        <w:t xml:space="preserve"> to do lot of efforts to take up the classes. In the initial period, taking the online classes were a big hectic for many teacher</w:t>
      </w:r>
      <w:r w:rsidR="00505509" w:rsidRPr="00AD16B7">
        <w:rPr>
          <w:rFonts w:ascii="Times New Roman" w:hAnsi="Times New Roman" w:cs="Times New Roman"/>
          <w:sz w:val="24"/>
          <w:szCs w:val="24"/>
          <w:lang w:val="en-US"/>
        </w:rPr>
        <w:t>s</w:t>
      </w:r>
      <w:r w:rsidRPr="00AD16B7">
        <w:rPr>
          <w:rFonts w:ascii="Times New Roman" w:hAnsi="Times New Roman" w:cs="Times New Roman"/>
          <w:sz w:val="24"/>
          <w:szCs w:val="24"/>
          <w:lang w:val="en-US"/>
        </w:rPr>
        <w:t>, but gradually these teachers are become expert</w:t>
      </w:r>
      <w:r w:rsidR="00505509" w:rsidRPr="00AD16B7">
        <w:rPr>
          <w:rFonts w:ascii="Times New Roman" w:hAnsi="Times New Roman" w:cs="Times New Roman"/>
          <w:sz w:val="24"/>
          <w:szCs w:val="24"/>
          <w:lang w:val="en-US"/>
        </w:rPr>
        <w:t>s.</w:t>
      </w:r>
      <w:r w:rsidRPr="00AD16B7">
        <w:rPr>
          <w:rFonts w:ascii="Times New Roman" w:hAnsi="Times New Roman" w:cs="Times New Roman"/>
          <w:sz w:val="24"/>
          <w:szCs w:val="24"/>
          <w:lang w:val="en-US"/>
        </w:rPr>
        <w:t xml:space="preserve">  </w:t>
      </w:r>
      <w:r w:rsidR="00505509" w:rsidRPr="00AD16B7">
        <w:rPr>
          <w:rFonts w:ascii="Times New Roman" w:hAnsi="Times New Roman" w:cs="Times New Roman"/>
          <w:sz w:val="24"/>
          <w:szCs w:val="24"/>
          <w:lang w:val="en-US"/>
        </w:rPr>
        <w:t xml:space="preserve">This paper highlights the teacher </w:t>
      </w:r>
      <w:r w:rsidR="00EF6B3D" w:rsidRPr="00AD16B7">
        <w:rPr>
          <w:rFonts w:ascii="Times New Roman" w:hAnsi="Times New Roman" w:cs="Times New Roman"/>
          <w:sz w:val="24"/>
          <w:szCs w:val="24"/>
          <w:lang w:val="en-US"/>
        </w:rPr>
        <w:t>p</w:t>
      </w:r>
      <w:r w:rsidR="00EF6B3D">
        <w:rPr>
          <w:rFonts w:ascii="Times New Roman" w:hAnsi="Times New Roman" w:cs="Times New Roman"/>
          <w:sz w:val="24"/>
          <w:szCs w:val="24"/>
          <w:lang w:val="en-US"/>
        </w:rPr>
        <w:t>ro</w:t>
      </w:r>
      <w:r w:rsidR="00EF6B3D" w:rsidRPr="00AD16B7">
        <w:rPr>
          <w:rFonts w:ascii="Times New Roman" w:hAnsi="Times New Roman" w:cs="Times New Roman"/>
          <w:sz w:val="24"/>
          <w:szCs w:val="24"/>
          <w:lang w:val="en-US"/>
        </w:rPr>
        <w:t>spects</w:t>
      </w:r>
      <w:r w:rsidR="00505509" w:rsidRPr="00AD16B7">
        <w:rPr>
          <w:rFonts w:ascii="Times New Roman" w:hAnsi="Times New Roman" w:cs="Times New Roman"/>
          <w:sz w:val="24"/>
          <w:szCs w:val="24"/>
          <w:lang w:val="en-US"/>
        </w:rPr>
        <w:t xml:space="preserve"> with regards to the pros and cons of online classes. For the study, researcher has collected the data from both primary and secondary sources. The area chosen for the study is Mangalore city and the sample size </w:t>
      </w:r>
      <w:r w:rsidR="00AD16B7" w:rsidRPr="00AD16B7">
        <w:rPr>
          <w:rFonts w:ascii="Times New Roman" w:hAnsi="Times New Roman" w:cs="Times New Roman"/>
          <w:sz w:val="24"/>
          <w:szCs w:val="24"/>
          <w:lang w:val="en-US"/>
        </w:rPr>
        <w:t>are</w:t>
      </w:r>
      <w:r w:rsidR="00505509" w:rsidRPr="00AD16B7">
        <w:rPr>
          <w:rFonts w:ascii="Times New Roman" w:hAnsi="Times New Roman" w:cs="Times New Roman"/>
          <w:sz w:val="24"/>
          <w:szCs w:val="24"/>
          <w:lang w:val="en-US"/>
        </w:rPr>
        <w:t xml:space="preserve"> 50 teachers who engage the online classes.</w:t>
      </w:r>
    </w:p>
    <w:p w14:paraId="0AFD460E" w14:textId="31753A7D" w:rsidR="00505509" w:rsidRPr="00AD16B7" w:rsidRDefault="00505509" w:rsidP="00505509">
      <w:pPr>
        <w:spacing w:after="0" w:line="360" w:lineRule="auto"/>
        <w:jc w:val="both"/>
        <w:rPr>
          <w:rFonts w:ascii="Times New Roman" w:hAnsi="Times New Roman" w:cs="Times New Roman"/>
          <w:sz w:val="24"/>
          <w:szCs w:val="24"/>
          <w:lang w:val="en-US"/>
        </w:rPr>
      </w:pPr>
    </w:p>
    <w:p w14:paraId="4ABE53C2" w14:textId="480DEB7A" w:rsidR="00505509" w:rsidRPr="00AD16B7" w:rsidRDefault="00505509" w:rsidP="00505509">
      <w:pPr>
        <w:spacing w:after="0" w:line="360" w:lineRule="auto"/>
        <w:jc w:val="both"/>
        <w:rPr>
          <w:rFonts w:ascii="Times New Roman" w:hAnsi="Times New Roman" w:cs="Times New Roman"/>
          <w:lang w:val="en-US"/>
        </w:rPr>
      </w:pPr>
      <w:r w:rsidRPr="00AD16B7">
        <w:rPr>
          <w:rFonts w:ascii="Times New Roman" w:hAnsi="Times New Roman" w:cs="Times New Roman"/>
          <w:sz w:val="24"/>
          <w:szCs w:val="24"/>
          <w:lang w:val="en-US"/>
        </w:rPr>
        <w:t xml:space="preserve">Key words: </w:t>
      </w:r>
      <w:r w:rsidR="0043675B">
        <w:rPr>
          <w:rFonts w:ascii="Times New Roman" w:hAnsi="Times New Roman" w:cs="Times New Roman"/>
          <w:sz w:val="24"/>
          <w:szCs w:val="24"/>
          <w:lang w:val="en-US"/>
        </w:rPr>
        <w:t>(</w:t>
      </w:r>
      <w:r w:rsidRPr="00AD16B7">
        <w:rPr>
          <w:rFonts w:ascii="Times New Roman" w:hAnsi="Times New Roman" w:cs="Times New Roman"/>
          <w:sz w:val="24"/>
          <w:szCs w:val="24"/>
          <w:lang w:val="en-US"/>
        </w:rPr>
        <w:t>Covid-19, online class, modes of classes, pros and cons)</w:t>
      </w:r>
      <w:r w:rsidR="00437891" w:rsidRPr="00AD16B7">
        <w:rPr>
          <w:rFonts w:ascii="Times New Roman" w:hAnsi="Times New Roman" w:cs="Times New Roman"/>
          <w:lang w:val="en-US"/>
        </w:rPr>
        <w:t xml:space="preserve"> </w:t>
      </w:r>
    </w:p>
    <w:p w14:paraId="215841BB" w14:textId="176BF643" w:rsidR="00505509" w:rsidRPr="00AD16B7" w:rsidRDefault="00505509" w:rsidP="00505509">
      <w:pPr>
        <w:spacing w:after="0" w:line="360" w:lineRule="auto"/>
        <w:jc w:val="both"/>
        <w:rPr>
          <w:rFonts w:ascii="Times New Roman" w:hAnsi="Times New Roman" w:cs="Times New Roman"/>
          <w:lang w:val="en-US"/>
        </w:rPr>
      </w:pPr>
    </w:p>
    <w:p w14:paraId="23D3269B" w14:textId="46291603" w:rsidR="00505509" w:rsidRDefault="00505509" w:rsidP="00505509">
      <w:pPr>
        <w:pStyle w:val="ListParagraph"/>
        <w:numPr>
          <w:ilvl w:val="0"/>
          <w:numId w:val="1"/>
        </w:numPr>
        <w:spacing w:after="0" w:line="360" w:lineRule="auto"/>
        <w:jc w:val="both"/>
        <w:rPr>
          <w:rFonts w:ascii="Times New Roman" w:hAnsi="Times New Roman" w:cs="Times New Roman"/>
          <w:b/>
          <w:bCs/>
          <w:lang w:val="en-US"/>
        </w:rPr>
      </w:pPr>
      <w:r w:rsidRPr="00892760">
        <w:rPr>
          <w:rFonts w:ascii="Times New Roman" w:hAnsi="Times New Roman" w:cs="Times New Roman"/>
          <w:b/>
          <w:bCs/>
          <w:lang w:val="en-US"/>
        </w:rPr>
        <w:t xml:space="preserve">Introduction </w:t>
      </w:r>
    </w:p>
    <w:p w14:paraId="313E3919" w14:textId="77777777" w:rsidR="00934ACB" w:rsidRPr="00892760" w:rsidRDefault="00934ACB" w:rsidP="00934ACB">
      <w:pPr>
        <w:pStyle w:val="ListParagraph"/>
        <w:spacing w:after="0" w:line="360" w:lineRule="auto"/>
        <w:ind w:left="501"/>
        <w:jc w:val="both"/>
        <w:rPr>
          <w:rFonts w:ascii="Times New Roman" w:hAnsi="Times New Roman" w:cs="Times New Roman"/>
          <w:b/>
          <w:bCs/>
          <w:lang w:val="en-US"/>
        </w:rPr>
      </w:pPr>
    </w:p>
    <w:p w14:paraId="03EE4CAE" w14:textId="7DD578C8" w:rsidR="00B15EA9" w:rsidRPr="00AD16B7" w:rsidRDefault="00505509"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From 18</w:t>
      </w:r>
      <w:r w:rsidRPr="00AD16B7">
        <w:rPr>
          <w:rFonts w:ascii="Times New Roman" w:hAnsi="Times New Roman" w:cs="Times New Roman"/>
          <w:vertAlign w:val="superscript"/>
          <w:lang w:val="en-US"/>
        </w:rPr>
        <w:t>th</w:t>
      </w:r>
      <w:r w:rsidRPr="00AD16B7">
        <w:rPr>
          <w:rFonts w:ascii="Times New Roman" w:hAnsi="Times New Roman" w:cs="Times New Roman"/>
          <w:lang w:val="en-US"/>
        </w:rPr>
        <w:t xml:space="preserve"> march 2020, onwards all the educational institutions in India are closed, followed by the nationwide Lockdown from 24-3-2020, hence till date all the Indian schools and college are shut down [1].</w:t>
      </w:r>
      <w:r w:rsidR="009A2A62" w:rsidRPr="00AD16B7">
        <w:rPr>
          <w:rFonts w:ascii="Times New Roman" w:hAnsi="Times New Roman" w:cs="Times New Roman"/>
          <w:lang w:val="en-US"/>
        </w:rPr>
        <w:t xml:space="preserve"> </w:t>
      </w:r>
      <w:r w:rsidR="00B15EA9" w:rsidRPr="00AD16B7">
        <w:rPr>
          <w:rFonts w:ascii="Times New Roman" w:hAnsi="Times New Roman" w:cs="Times New Roman"/>
          <w:lang w:val="en-US"/>
        </w:rPr>
        <w:t xml:space="preserve">Various schools and college universities have discontinued direct teaching method, as the reports of the researcher it is very difficult to get back to normal teaching in the coming periods [8]. </w:t>
      </w:r>
      <w:r w:rsidR="00892760">
        <w:rPr>
          <w:rFonts w:ascii="Times New Roman" w:hAnsi="Times New Roman" w:cs="Times New Roman"/>
          <w:lang w:val="en-US"/>
        </w:rPr>
        <w:t>Hence t</w:t>
      </w:r>
      <w:r w:rsidR="009A2A62" w:rsidRPr="00AD16B7">
        <w:rPr>
          <w:rFonts w:ascii="Times New Roman" w:hAnsi="Times New Roman" w:cs="Times New Roman"/>
          <w:lang w:val="en-US"/>
        </w:rPr>
        <w:t xml:space="preserve">his situation was introduced the concept of online classes which is the substitute for the traditional classroom setting [2]. In the initial period adjusting to an online education could be a very difficult task, but with the continuous practice may become beneficial for career development of the teachers [3]. With the help of many ICT tools [4] teachers engage the classes in many online platforms such as google meet, google classroom, cisco </w:t>
      </w:r>
      <w:r w:rsidR="00867E79" w:rsidRPr="00AD16B7">
        <w:rPr>
          <w:rFonts w:ascii="Times New Roman" w:hAnsi="Times New Roman" w:cs="Times New Roman"/>
          <w:lang w:val="en-US"/>
        </w:rPr>
        <w:t>WebEx</w:t>
      </w:r>
      <w:r w:rsidR="009A2A62" w:rsidRPr="00AD16B7">
        <w:rPr>
          <w:rFonts w:ascii="Times New Roman" w:hAnsi="Times New Roman" w:cs="Times New Roman"/>
          <w:lang w:val="en-US"/>
        </w:rPr>
        <w:t>, zoom, skype conference call, WhatsApp videos and so on [5]</w:t>
      </w:r>
      <w:r w:rsidR="00B15EA9" w:rsidRPr="00AD16B7">
        <w:rPr>
          <w:rFonts w:ascii="Times New Roman" w:hAnsi="Times New Roman" w:cs="Times New Roman"/>
          <w:lang w:val="en-US"/>
        </w:rPr>
        <w:t>.</w:t>
      </w:r>
    </w:p>
    <w:p w14:paraId="25A9912C" w14:textId="77777777" w:rsidR="00B15EA9" w:rsidRPr="00AD16B7" w:rsidRDefault="00B15EA9" w:rsidP="00505509">
      <w:pPr>
        <w:spacing w:after="0" w:line="360" w:lineRule="auto"/>
        <w:ind w:left="360"/>
        <w:jc w:val="both"/>
        <w:rPr>
          <w:rFonts w:ascii="Times New Roman" w:hAnsi="Times New Roman" w:cs="Times New Roman"/>
          <w:lang w:val="en-US"/>
        </w:rPr>
      </w:pPr>
    </w:p>
    <w:p w14:paraId="2C5A45CE" w14:textId="67E7FD83" w:rsidR="00867E79" w:rsidRPr="00AD16B7" w:rsidRDefault="00B15EA9" w:rsidP="00867E7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There will be lot of benefits to the teachers, such as comfort [6], improves the knowledge [7],</w:t>
      </w:r>
      <w:r w:rsidR="009A2A62" w:rsidRPr="00AD16B7">
        <w:rPr>
          <w:rFonts w:ascii="Times New Roman" w:hAnsi="Times New Roman" w:cs="Times New Roman"/>
          <w:lang w:val="en-US"/>
        </w:rPr>
        <w:t xml:space="preserve"> </w:t>
      </w:r>
      <w:r w:rsidRPr="00AD16B7">
        <w:rPr>
          <w:rFonts w:ascii="Times New Roman" w:hAnsi="Times New Roman" w:cs="Times New Roman"/>
          <w:lang w:val="en-US"/>
        </w:rPr>
        <w:t xml:space="preserve">can able to know the technical concepts, any time one can engage the class, easy to conduct the class, more convenient. At the same time there will be lot of problems from online classes to the teachers, they are no face to face </w:t>
      </w:r>
      <w:r w:rsidR="00867E79" w:rsidRPr="00AD16B7">
        <w:rPr>
          <w:rFonts w:ascii="Times New Roman" w:hAnsi="Times New Roman" w:cs="Times New Roman"/>
          <w:lang w:val="en-US"/>
        </w:rPr>
        <w:t>contact with the students, poor attention [9], connectivity issues [10] &amp; [11], distraction during the class, all the students are not able to attend the class, very stressful, requires lot of preparation, lack of in-person interaction.</w:t>
      </w:r>
    </w:p>
    <w:p w14:paraId="49F57AAF" w14:textId="5C121181" w:rsidR="00867E79" w:rsidRPr="00AD16B7" w:rsidRDefault="00867E79" w:rsidP="00867E79">
      <w:pPr>
        <w:spacing w:after="0" w:line="360" w:lineRule="auto"/>
        <w:ind w:left="360"/>
        <w:jc w:val="both"/>
        <w:rPr>
          <w:rFonts w:ascii="Times New Roman" w:hAnsi="Times New Roman" w:cs="Times New Roman"/>
          <w:lang w:val="en-US"/>
        </w:rPr>
      </w:pPr>
    </w:p>
    <w:p w14:paraId="3C365D5A" w14:textId="1CB8A532" w:rsidR="00867E79" w:rsidRPr="004F043E" w:rsidRDefault="00867E79" w:rsidP="00867E79">
      <w:pPr>
        <w:spacing w:after="0" w:line="360" w:lineRule="auto"/>
        <w:ind w:left="360"/>
        <w:jc w:val="both"/>
        <w:rPr>
          <w:rFonts w:ascii="Times New Roman" w:hAnsi="Times New Roman" w:cs="Times New Roman"/>
          <w:b/>
          <w:bCs/>
          <w:lang w:val="en-US"/>
        </w:rPr>
      </w:pPr>
      <w:r w:rsidRPr="004F043E">
        <w:rPr>
          <w:rFonts w:ascii="Times New Roman" w:hAnsi="Times New Roman" w:cs="Times New Roman"/>
          <w:b/>
          <w:bCs/>
          <w:lang w:val="en-US"/>
        </w:rPr>
        <w:lastRenderedPageBreak/>
        <w:t>1.1 Objectives</w:t>
      </w:r>
    </w:p>
    <w:p w14:paraId="14B365C0" w14:textId="70E962F0" w:rsidR="00867E79" w:rsidRPr="00AD16B7" w:rsidRDefault="00867E79" w:rsidP="00867E79">
      <w:pPr>
        <w:pStyle w:val="ListParagraph"/>
        <w:spacing w:after="0" w:line="360" w:lineRule="auto"/>
        <w:ind w:left="1080"/>
        <w:jc w:val="both"/>
        <w:rPr>
          <w:rFonts w:ascii="Times New Roman" w:hAnsi="Times New Roman" w:cs="Times New Roman"/>
          <w:lang w:val="en-US"/>
        </w:rPr>
      </w:pPr>
      <w:r w:rsidRPr="00AD16B7">
        <w:rPr>
          <w:rFonts w:ascii="Times New Roman" w:hAnsi="Times New Roman" w:cs="Times New Roman"/>
          <w:lang w:val="en-US"/>
        </w:rPr>
        <w:t>The objectives of the study are as follows,</w:t>
      </w:r>
    </w:p>
    <w:p w14:paraId="44858208" w14:textId="5D8036AB" w:rsidR="00867E79" w:rsidRPr="00AD16B7" w:rsidRDefault="00867E79" w:rsidP="00867E79">
      <w:pPr>
        <w:pStyle w:val="ListParagraph"/>
        <w:numPr>
          <w:ilvl w:val="0"/>
          <w:numId w:val="3"/>
        </w:numPr>
        <w:spacing w:after="0" w:line="360" w:lineRule="auto"/>
        <w:jc w:val="both"/>
        <w:rPr>
          <w:rFonts w:ascii="Times New Roman" w:hAnsi="Times New Roman" w:cs="Times New Roman"/>
          <w:lang w:val="en-US"/>
        </w:rPr>
      </w:pPr>
      <w:r w:rsidRPr="00AD16B7">
        <w:rPr>
          <w:rFonts w:ascii="Times New Roman" w:hAnsi="Times New Roman" w:cs="Times New Roman"/>
          <w:lang w:val="en-US"/>
        </w:rPr>
        <w:t>To study the concept of online classes</w:t>
      </w:r>
    </w:p>
    <w:p w14:paraId="1ABE2DD7" w14:textId="1099A1F0" w:rsidR="00867E79" w:rsidRPr="00AD16B7" w:rsidRDefault="00867E79" w:rsidP="00867E79">
      <w:pPr>
        <w:pStyle w:val="ListParagraph"/>
        <w:numPr>
          <w:ilvl w:val="0"/>
          <w:numId w:val="3"/>
        </w:numPr>
        <w:spacing w:after="0" w:line="360" w:lineRule="auto"/>
        <w:jc w:val="both"/>
        <w:rPr>
          <w:rFonts w:ascii="Times New Roman" w:hAnsi="Times New Roman" w:cs="Times New Roman"/>
          <w:lang w:val="en-US"/>
        </w:rPr>
      </w:pPr>
      <w:r w:rsidRPr="00AD16B7">
        <w:rPr>
          <w:rFonts w:ascii="Times New Roman" w:hAnsi="Times New Roman" w:cs="Times New Roman"/>
          <w:lang w:val="en-US"/>
        </w:rPr>
        <w:t>To know the teacher p</w:t>
      </w:r>
      <w:r w:rsidR="00EF6B3D">
        <w:rPr>
          <w:rFonts w:ascii="Times New Roman" w:hAnsi="Times New Roman" w:cs="Times New Roman"/>
          <w:lang w:val="en-US"/>
        </w:rPr>
        <w:t>er</w:t>
      </w:r>
      <w:r w:rsidRPr="00AD16B7">
        <w:rPr>
          <w:rFonts w:ascii="Times New Roman" w:hAnsi="Times New Roman" w:cs="Times New Roman"/>
          <w:lang w:val="en-US"/>
        </w:rPr>
        <w:t>spective with regards to the usages of online classes</w:t>
      </w:r>
    </w:p>
    <w:p w14:paraId="58136261" w14:textId="26AAA3AE" w:rsidR="00867E79" w:rsidRPr="00AD16B7" w:rsidRDefault="00867E79" w:rsidP="00867E79">
      <w:pPr>
        <w:pStyle w:val="ListParagraph"/>
        <w:numPr>
          <w:ilvl w:val="0"/>
          <w:numId w:val="3"/>
        </w:numPr>
        <w:spacing w:after="0" w:line="360" w:lineRule="auto"/>
        <w:jc w:val="both"/>
        <w:rPr>
          <w:rFonts w:ascii="Times New Roman" w:hAnsi="Times New Roman" w:cs="Times New Roman"/>
          <w:lang w:val="en-US"/>
        </w:rPr>
      </w:pPr>
      <w:r w:rsidRPr="00AD16B7">
        <w:rPr>
          <w:rFonts w:ascii="Times New Roman" w:hAnsi="Times New Roman" w:cs="Times New Roman"/>
          <w:lang w:val="en-US"/>
        </w:rPr>
        <w:t>To know the challenges faced by the teachers from online classes.</w:t>
      </w:r>
    </w:p>
    <w:p w14:paraId="7B561DFA" w14:textId="6058285F" w:rsidR="00867E79" w:rsidRPr="00AD16B7" w:rsidRDefault="00867E79" w:rsidP="00867E79">
      <w:pPr>
        <w:spacing w:after="0" w:line="360" w:lineRule="auto"/>
        <w:jc w:val="both"/>
        <w:rPr>
          <w:rFonts w:ascii="Times New Roman" w:hAnsi="Times New Roman" w:cs="Times New Roman"/>
          <w:lang w:val="en-US"/>
        </w:rPr>
      </w:pPr>
    </w:p>
    <w:p w14:paraId="3111B19C" w14:textId="7B5FFEC0" w:rsidR="00867E79" w:rsidRPr="004F043E" w:rsidRDefault="00072C74" w:rsidP="00072C74">
      <w:pPr>
        <w:pStyle w:val="ListParagraph"/>
        <w:spacing w:after="0" w:line="360" w:lineRule="auto"/>
        <w:ind w:left="360"/>
        <w:jc w:val="both"/>
        <w:rPr>
          <w:rFonts w:ascii="Times New Roman" w:hAnsi="Times New Roman" w:cs="Times New Roman"/>
          <w:b/>
          <w:bCs/>
          <w:lang w:val="en-US"/>
        </w:rPr>
      </w:pPr>
      <w:r w:rsidRPr="004F043E">
        <w:rPr>
          <w:rFonts w:ascii="Times New Roman" w:hAnsi="Times New Roman" w:cs="Times New Roman"/>
          <w:b/>
          <w:bCs/>
          <w:lang w:val="en-US"/>
        </w:rPr>
        <w:t xml:space="preserve">1.2 </w:t>
      </w:r>
      <w:r w:rsidR="00867E79" w:rsidRPr="004F043E">
        <w:rPr>
          <w:rFonts w:ascii="Times New Roman" w:hAnsi="Times New Roman" w:cs="Times New Roman"/>
          <w:b/>
          <w:bCs/>
          <w:lang w:val="en-US"/>
        </w:rPr>
        <w:t xml:space="preserve">Methodology </w:t>
      </w:r>
    </w:p>
    <w:p w14:paraId="2CBD0AD4" w14:textId="14FB2C0C" w:rsidR="00072C74" w:rsidRPr="00AD16B7" w:rsidRDefault="00072C74" w:rsidP="00072C74">
      <w:pPr>
        <w:pStyle w:val="ListParagraph"/>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 xml:space="preserve">This study considers both primary data and secondary data. Primary data was collected from structured questionnaire method </w:t>
      </w:r>
      <w:r w:rsidR="004F043E">
        <w:rPr>
          <w:rFonts w:ascii="Times New Roman" w:hAnsi="Times New Roman" w:cs="Times New Roman"/>
          <w:lang w:val="en-US"/>
        </w:rPr>
        <w:t xml:space="preserve">and </w:t>
      </w:r>
      <w:r w:rsidRPr="00AD16B7">
        <w:rPr>
          <w:rFonts w:ascii="Times New Roman" w:hAnsi="Times New Roman" w:cs="Times New Roman"/>
          <w:lang w:val="en-US"/>
        </w:rPr>
        <w:t>secondary data was collected from reputed open access, double blinded journals and articles. The area chosen for the study is Mangalore city, the sample size is 50 teachers who take up the UG and PG classes through online. Random sampling method was used to select the respondents. Likert scale is used to draft the frequencies.</w:t>
      </w:r>
    </w:p>
    <w:p w14:paraId="126C9C08" w14:textId="6BAA929B" w:rsidR="00072C74" w:rsidRPr="00AD16B7" w:rsidRDefault="00072C74" w:rsidP="00072C74">
      <w:pPr>
        <w:pStyle w:val="ListParagraph"/>
        <w:spacing w:after="0" w:line="360" w:lineRule="auto"/>
        <w:ind w:left="360"/>
        <w:jc w:val="both"/>
        <w:rPr>
          <w:rFonts w:ascii="Times New Roman" w:hAnsi="Times New Roman" w:cs="Times New Roman"/>
          <w:lang w:val="en-US"/>
        </w:rPr>
      </w:pPr>
    </w:p>
    <w:p w14:paraId="09C72AE4" w14:textId="4BCFA83C" w:rsidR="00072C74" w:rsidRPr="00AD16B7" w:rsidRDefault="00072C74" w:rsidP="00072C74">
      <w:pPr>
        <w:pStyle w:val="ListParagraph"/>
        <w:spacing w:after="0" w:line="360" w:lineRule="auto"/>
        <w:ind w:left="360"/>
        <w:jc w:val="both"/>
        <w:rPr>
          <w:rFonts w:ascii="Times New Roman" w:hAnsi="Times New Roman" w:cs="Times New Roman"/>
          <w:lang w:val="en-US"/>
        </w:rPr>
      </w:pPr>
      <w:r w:rsidRPr="004F043E">
        <w:rPr>
          <w:rFonts w:ascii="Times New Roman" w:hAnsi="Times New Roman" w:cs="Times New Roman"/>
          <w:b/>
          <w:bCs/>
          <w:lang w:val="en-US"/>
        </w:rPr>
        <w:t>1.3 Statement of the problem</w:t>
      </w:r>
    </w:p>
    <w:p w14:paraId="7875E687" w14:textId="104CA592" w:rsidR="00072C74" w:rsidRPr="00AD16B7" w:rsidRDefault="00072C74" w:rsidP="00072C74">
      <w:pPr>
        <w:pStyle w:val="ListParagraph"/>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 xml:space="preserve">In the present COVID-19 period gave importance to online classes. Learning is a continuous process, </w:t>
      </w:r>
      <w:r w:rsidR="004F043E" w:rsidRPr="00AD16B7">
        <w:rPr>
          <w:rFonts w:ascii="Times New Roman" w:hAnsi="Times New Roman" w:cs="Times New Roman"/>
          <w:lang w:val="en-US"/>
        </w:rPr>
        <w:t>whatever</w:t>
      </w:r>
      <w:r w:rsidRPr="00AD16B7">
        <w:rPr>
          <w:rFonts w:ascii="Times New Roman" w:hAnsi="Times New Roman" w:cs="Times New Roman"/>
          <w:lang w:val="en-US"/>
        </w:rPr>
        <w:t xml:space="preserve"> may be the situation the learning never stops. It will continue in one or the other hand. Hence online classes emerged in </w:t>
      </w:r>
      <w:r w:rsidR="004F043E" w:rsidRPr="00AD16B7">
        <w:rPr>
          <w:rFonts w:ascii="Times New Roman" w:hAnsi="Times New Roman" w:cs="Times New Roman"/>
          <w:lang w:val="en-US"/>
        </w:rPr>
        <w:t>a</w:t>
      </w:r>
      <w:r w:rsidRPr="00AD16B7">
        <w:rPr>
          <w:rFonts w:ascii="Times New Roman" w:hAnsi="Times New Roman" w:cs="Times New Roman"/>
          <w:lang w:val="en-US"/>
        </w:rPr>
        <w:t xml:space="preserve"> broad way throughout the world. Online classes are used as a substitute to the traditional class room method of teaching. There will be lot of benefits as well as limitations from this system. Hence this gave me an opportunity to prepare a</w:t>
      </w:r>
      <w:r w:rsidR="007405F7" w:rsidRPr="00AD16B7">
        <w:rPr>
          <w:rFonts w:ascii="Times New Roman" w:hAnsi="Times New Roman" w:cs="Times New Roman"/>
          <w:lang w:val="en-US"/>
        </w:rPr>
        <w:t>n</w:t>
      </w:r>
      <w:r w:rsidRPr="00AD16B7">
        <w:rPr>
          <w:rFonts w:ascii="Times New Roman" w:hAnsi="Times New Roman" w:cs="Times New Roman"/>
          <w:lang w:val="en-US"/>
        </w:rPr>
        <w:t xml:space="preserve"> article on </w:t>
      </w:r>
      <w:r w:rsidR="00EF6B3D" w:rsidRPr="00AD16B7">
        <w:rPr>
          <w:rFonts w:ascii="Times New Roman" w:hAnsi="Times New Roman" w:cs="Times New Roman"/>
          <w:lang w:val="en-US"/>
        </w:rPr>
        <w:t>teacher’s</w:t>
      </w:r>
      <w:r w:rsidRPr="00AD16B7">
        <w:rPr>
          <w:rFonts w:ascii="Times New Roman" w:hAnsi="Times New Roman" w:cs="Times New Roman"/>
          <w:lang w:val="en-US"/>
        </w:rPr>
        <w:t xml:space="preserve"> p</w:t>
      </w:r>
      <w:r w:rsidR="00EF6B3D">
        <w:rPr>
          <w:rFonts w:ascii="Times New Roman" w:hAnsi="Times New Roman" w:cs="Times New Roman"/>
          <w:lang w:val="en-US"/>
        </w:rPr>
        <w:t>er</w:t>
      </w:r>
      <w:r w:rsidRPr="00AD16B7">
        <w:rPr>
          <w:rFonts w:ascii="Times New Roman" w:hAnsi="Times New Roman" w:cs="Times New Roman"/>
          <w:lang w:val="en-US"/>
        </w:rPr>
        <w:t xml:space="preserve">spective with regards to the pros and cons of </w:t>
      </w:r>
      <w:r w:rsidR="007405F7" w:rsidRPr="00AD16B7">
        <w:rPr>
          <w:rFonts w:ascii="Times New Roman" w:hAnsi="Times New Roman" w:cs="Times New Roman"/>
          <w:lang w:val="en-US"/>
        </w:rPr>
        <w:t>online classes.</w:t>
      </w:r>
    </w:p>
    <w:p w14:paraId="2EFD61E0" w14:textId="6B339778" w:rsidR="007405F7" w:rsidRDefault="007405F7" w:rsidP="00072C74">
      <w:pPr>
        <w:pStyle w:val="ListParagraph"/>
        <w:spacing w:after="0" w:line="360" w:lineRule="auto"/>
        <w:ind w:left="360"/>
        <w:jc w:val="both"/>
        <w:rPr>
          <w:rFonts w:ascii="Times New Roman" w:hAnsi="Times New Roman" w:cs="Times New Roman"/>
          <w:lang w:val="en-US"/>
        </w:rPr>
      </w:pPr>
    </w:p>
    <w:p w14:paraId="3546BA8D" w14:textId="77777777" w:rsidR="004F043E" w:rsidRPr="00AD16B7" w:rsidRDefault="004F043E" w:rsidP="00072C74">
      <w:pPr>
        <w:pStyle w:val="ListParagraph"/>
        <w:spacing w:after="0" w:line="360" w:lineRule="auto"/>
        <w:ind w:left="360"/>
        <w:jc w:val="both"/>
        <w:rPr>
          <w:rFonts w:ascii="Times New Roman" w:hAnsi="Times New Roman" w:cs="Times New Roman"/>
          <w:lang w:val="en-US"/>
        </w:rPr>
      </w:pPr>
    </w:p>
    <w:p w14:paraId="60B7CF57" w14:textId="77777777" w:rsidR="007405F7" w:rsidRPr="00AD16B7" w:rsidRDefault="007405F7" w:rsidP="00072C74">
      <w:pPr>
        <w:pStyle w:val="ListParagraph"/>
        <w:spacing w:after="0" w:line="360" w:lineRule="auto"/>
        <w:ind w:left="360"/>
        <w:jc w:val="both"/>
        <w:rPr>
          <w:rFonts w:ascii="Times New Roman" w:hAnsi="Times New Roman" w:cs="Times New Roman"/>
          <w:lang w:val="en-US"/>
        </w:rPr>
      </w:pPr>
    </w:p>
    <w:p w14:paraId="3C7BCF5F" w14:textId="720050AF" w:rsidR="007405F7" w:rsidRPr="00AD16B7" w:rsidRDefault="007405F7" w:rsidP="007405F7">
      <w:pPr>
        <w:spacing w:after="0" w:line="360" w:lineRule="auto"/>
        <w:jc w:val="both"/>
        <w:rPr>
          <w:rFonts w:ascii="Times New Roman" w:hAnsi="Times New Roman" w:cs="Times New Roman"/>
          <w:b/>
          <w:bCs/>
          <w:lang w:val="en-US"/>
        </w:rPr>
      </w:pPr>
      <w:r w:rsidRPr="00AD16B7">
        <w:rPr>
          <w:rFonts w:ascii="Times New Roman" w:hAnsi="Times New Roman" w:cs="Times New Roman"/>
          <w:lang w:val="en-US"/>
        </w:rPr>
        <w:t xml:space="preserve"> 1.4 </w:t>
      </w:r>
      <w:r w:rsidRPr="00AD16B7">
        <w:rPr>
          <w:rFonts w:ascii="Times New Roman" w:hAnsi="Times New Roman" w:cs="Times New Roman"/>
          <w:b/>
          <w:bCs/>
          <w:lang w:val="en-US"/>
        </w:rPr>
        <w:t>Data Analysis and Interpretation</w:t>
      </w:r>
    </w:p>
    <w:p w14:paraId="33BE1384" w14:textId="15ED9F43" w:rsidR="007405F7" w:rsidRPr="00AD16B7" w:rsidRDefault="007405F7" w:rsidP="00072C74">
      <w:pPr>
        <w:pStyle w:val="ListParagraph"/>
        <w:spacing w:after="0" w:line="360" w:lineRule="auto"/>
        <w:ind w:left="360"/>
        <w:jc w:val="both"/>
        <w:rPr>
          <w:rFonts w:ascii="Times New Roman" w:hAnsi="Times New Roman" w:cs="Times New Roman"/>
          <w:lang w:val="en-US"/>
        </w:rPr>
      </w:pPr>
      <w:r w:rsidRPr="004F043E">
        <w:rPr>
          <w:rFonts w:ascii="Times New Roman" w:hAnsi="Times New Roman" w:cs="Times New Roman"/>
          <w:b/>
          <w:bCs/>
          <w:lang w:val="en-US"/>
        </w:rPr>
        <w:t>Table 1</w:t>
      </w:r>
      <w:r w:rsidRPr="00AD16B7">
        <w:rPr>
          <w:rFonts w:ascii="Times New Roman" w:hAnsi="Times New Roman" w:cs="Times New Roman"/>
          <w:lang w:val="en-US"/>
        </w:rPr>
        <w:t xml:space="preserve">; </w:t>
      </w:r>
      <w:r w:rsidRPr="004F043E">
        <w:rPr>
          <w:rFonts w:ascii="Times New Roman" w:hAnsi="Times New Roman" w:cs="Times New Roman"/>
          <w:b/>
          <w:bCs/>
          <w:lang w:val="en-US"/>
        </w:rPr>
        <w:t>Demographic profile of the respondents</w:t>
      </w:r>
    </w:p>
    <w:p w14:paraId="58038071" w14:textId="77777777" w:rsidR="0014209E" w:rsidRPr="00AD16B7" w:rsidRDefault="0014209E" w:rsidP="00072C74">
      <w:pPr>
        <w:pStyle w:val="ListParagraph"/>
        <w:spacing w:after="0" w:line="360" w:lineRule="auto"/>
        <w:ind w:left="360"/>
        <w:jc w:val="both"/>
        <w:rPr>
          <w:rFonts w:ascii="Times New Roman" w:hAnsi="Times New Roman" w:cs="Times New Roman"/>
          <w:lang w:val="en-US"/>
        </w:rPr>
      </w:pPr>
    </w:p>
    <w:tbl>
      <w:tblPr>
        <w:tblStyle w:val="TableGrid"/>
        <w:tblW w:w="0" w:type="auto"/>
        <w:tblInd w:w="1170" w:type="dxa"/>
        <w:tblLook w:val="04A0" w:firstRow="1" w:lastRow="0" w:firstColumn="1" w:lastColumn="0" w:noHBand="0" w:noVBand="1"/>
      </w:tblPr>
      <w:tblGrid>
        <w:gridCol w:w="2611"/>
        <w:gridCol w:w="2548"/>
        <w:gridCol w:w="2548"/>
      </w:tblGrid>
      <w:tr w:rsidR="007405F7" w:rsidRPr="00934ACB" w14:paraId="56B7834E" w14:textId="77777777" w:rsidTr="00934ACB">
        <w:trPr>
          <w:trHeight w:val="403"/>
        </w:trPr>
        <w:tc>
          <w:tcPr>
            <w:tcW w:w="2611" w:type="dxa"/>
            <w:shd w:val="clear" w:color="auto" w:fill="FFFF00"/>
          </w:tcPr>
          <w:p w14:paraId="15C8B8CC" w14:textId="77777777" w:rsidR="007405F7" w:rsidRPr="00934ACB" w:rsidRDefault="007405F7" w:rsidP="003F536A">
            <w:pPr>
              <w:pStyle w:val="ListParagraph"/>
              <w:spacing w:line="360" w:lineRule="auto"/>
              <w:ind w:left="0"/>
              <w:jc w:val="both"/>
              <w:rPr>
                <w:rFonts w:ascii="Times New Roman" w:hAnsi="Times New Roman" w:cs="Times New Roman"/>
                <w:b/>
                <w:bCs/>
              </w:rPr>
            </w:pPr>
            <w:r w:rsidRPr="00934ACB">
              <w:rPr>
                <w:rFonts w:ascii="Times New Roman" w:hAnsi="Times New Roman" w:cs="Times New Roman"/>
                <w:b/>
                <w:bCs/>
              </w:rPr>
              <w:t xml:space="preserve">Particulars </w:t>
            </w:r>
          </w:p>
        </w:tc>
        <w:tc>
          <w:tcPr>
            <w:tcW w:w="2548" w:type="dxa"/>
            <w:shd w:val="clear" w:color="auto" w:fill="FFFF00"/>
          </w:tcPr>
          <w:p w14:paraId="506621EE" w14:textId="77777777" w:rsidR="007405F7" w:rsidRPr="00934ACB" w:rsidRDefault="007405F7" w:rsidP="003F536A">
            <w:pPr>
              <w:pStyle w:val="ListParagraph"/>
              <w:spacing w:line="360" w:lineRule="auto"/>
              <w:ind w:left="0"/>
              <w:jc w:val="both"/>
              <w:rPr>
                <w:rFonts w:ascii="Times New Roman" w:hAnsi="Times New Roman" w:cs="Times New Roman"/>
                <w:b/>
                <w:bCs/>
              </w:rPr>
            </w:pPr>
            <w:r w:rsidRPr="00934ACB">
              <w:rPr>
                <w:rFonts w:ascii="Times New Roman" w:hAnsi="Times New Roman" w:cs="Times New Roman"/>
                <w:b/>
                <w:bCs/>
              </w:rPr>
              <w:t>No of respondents</w:t>
            </w:r>
          </w:p>
        </w:tc>
        <w:tc>
          <w:tcPr>
            <w:tcW w:w="2548" w:type="dxa"/>
            <w:shd w:val="clear" w:color="auto" w:fill="FFFF00"/>
          </w:tcPr>
          <w:p w14:paraId="79308DA9" w14:textId="77777777" w:rsidR="007405F7" w:rsidRPr="00934ACB" w:rsidRDefault="007405F7" w:rsidP="003F536A">
            <w:pPr>
              <w:pStyle w:val="ListParagraph"/>
              <w:spacing w:line="360" w:lineRule="auto"/>
              <w:ind w:left="0"/>
              <w:jc w:val="both"/>
              <w:rPr>
                <w:rFonts w:ascii="Times New Roman" w:hAnsi="Times New Roman" w:cs="Times New Roman"/>
                <w:b/>
                <w:bCs/>
              </w:rPr>
            </w:pPr>
            <w:r w:rsidRPr="00934ACB">
              <w:rPr>
                <w:rFonts w:ascii="Times New Roman" w:hAnsi="Times New Roman" w:cs="Times New Roman"/>
                <w:b/>
                <w:bCs/>
              </w:rPr>
              <w:t xml:space="preserve">Percentages </w:t>
            </w:r>
          </w:p>
        </w:tc>
      </w:tr>
      <w:tr w:rsidR="007405F7" w:rsidRPr="00AD16B7" w14:paraId="4AC3A50E" w14:textId="77777777" w:rsidTr="003F536A">
        <w:trPr>
          <w:trHeight w:val="412"/>
        </w:trPr>
        <w:tc>
          <w:tcPr>
            <w:tcW w:w="2611" w:type="dxa"/>
          </w:tcPr>
          <w:p w14:paraId="59352B5D" w14:textId="77777777" w:rsidR="007405F7" w:rsidRPr="00AD16B7" w:rsidRDefault="007405F7" w:rsidP="003F536A">
            <w:pPr>
              <w:pStyle w:val="ListParagraph"/>
              <w:spacing w:line="360" w:lineRule="auto"/>
              <w:ind w:left="0"/>
              <w:jc w:val="both"/>
              <w:rPr>
                <w:rFonts w:ascii="Times New Roman" w:hAnsi="Times New Roman" w:cs="Times New Roman"/>
                <w:b/>
              </w:rPr>
            </w:pPr>
            <w:r w:rsidRPr="00AD16B7">
              <w:rPr>
                <w:rFonts w:ascii="Times New Roman" w:hAnsi="Times New Roman" w:cs="Times New Roman"/>
                <w:b/>
              </w:rPr>
              <w:t>A. GENDER</w:t>
            </w:r>
          </w:p>
        </w:tc>
        <w:tc>
          <w:tcPr>
            <w:tcW w:w="2548" w:type="dxa"/>
          </w:tcPr>
          <w:p w14:paraId="67CD7B6E" w14:textId="77777777" w:rsidR="007405F7" w:rsidRPr="00AD16B7" w:rsidRDefault="007405F7" w:rsidP="003F536A">
            <w:pPr>
              <w:pStyle w:val="ListParagraph"/>
              <w:spacing w:line="360" w:lineRule="auto"/>
              <w:ind w:left="0"/>
              <w:jc w:val="both"/>
              <w:rPr>
                <w:rFonts w:ascii="Times New Roman" w:hAnsi="Times New Roman" w:cs="Times New Roman"/>
              </w:rPr>
            </w:pPr>
          </w:p>
        </w:tc>
        <w:tc>
          <w:tcPr>
            <w:tcW w:w="2548" w:type="dxa"/>
          </w:tcPr>
          <w:p w14:paraId="51051356" w14:textId="77777777" w:rsidR="007405F7" w:rsidRPr="00AD16B7" w:rsidRDefault="007405F7" w:rsidP="003F536A">
            <w:pPr>
              <w:pStyle w:val="ListParagraph"/>
              <w:spacing w:line="360" w:lineRule="auto"/>
              <w:ind w:left="0"/>
              <w:jc w:val="both"/>
              <w:rPr>
                <w:rFonts w:ascii="Times New Roman" w:hAnsi="Times New Roman" w:cs="Times New Roman"/>
              </w:rPr>
            </w:pPr>
          </w:p>
        </w:tc>
      </w:tr>
      <w:tr w:rsidR="007405F7" w:rsidRPr="00AD16B7" w14:paraId="25264FC3" w14:textId="77777777" w:rsidTr="003F536A">
        <w:trPr>
          <w:trHeight w:val="412"/>
        </w:trPr>
        <w:tc>
          <w:tcPr>
            <w:tcW w:w="2611" w:type="dxa"/>
          </w:tcPr>
          <w:p w14:paraId="310D46AB" w14:textId="7BCB480D" w:rsidR="007405F7" w:rsidRPr="00AD16B7" w:rsidRDefault="007405F7" w:rsidP="003F536A">
            <w:pPr>
              <w:pStyle w:val="ListParagraph"/>
              <w:spacing w:line="360" w:lineRule="auto"/>
              <w:ind w:left="0"/>
              <w:jc w:val="both"/>
              <w:rPr>
                <w:rFonts w:ascii="Times New Roman" w:hAnsi="Times New Roman" w:cs="Times New Roman"/>
                <w:bCs/>
              </w:rPr>
            </w:pPr>
            <w:r w:rsidRPr="00AD16B7">
              <w:rPr>
                <w:rFonts w:ascii="Times New Roman" w:hAnsi="Times New Roman" w:cs="Times New Roman"/>
                <w:bCs/>
              </w:rPr>
              <w:t xml:space="preserve">Male </w:t>
            </w:r>
          </w:p>
        </w:tc>
        <w:tc>
          <w:tcPr>
            <w:tcW w:w="2548" w:type="dxa"/>
          </w:tcPr>
          <w:p w14:paraId="655CCEC8" w14:textId="038F7331"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15</w:t>
            </w:r>
          </w:p>
        </w:tc>
        <w:tc>
          <w:tcPr>
            <w:tcW w:w="2548" w:type="dxa"/>
          </w:tcPr>
          <w:p w14:paraId="3475C57E" w14:textId="1D83C1D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30%</w:t>
            </w:r>
          </w:p>
        </w:tc>
      </w:tr>
      <w:tr w:rsidR="007405F7" w:rsidRPr="00AD16B7" w14:paraId="3C5CA6A4" w14:textId="77777777" w:rsidTr="003F536A">
        <w:trPr>
          <w:trHeight w:val="403"/>
        </w:trPr>
        <w:tc>
          <w:tcPr>
            <w:tcW w:w="2611" w:type="dxa"/>
          </w:tcPr>
          <w:p w14:paraId="4E9FE99E"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Female </w:t>
            </w:r>
          </w:p>
        </w:tc>
        <w:tc>
          <w:tcPr>
            <w:tcW w:w="2548" w:type="dxa"/>
          </w:tcPr>
          <w:p w14:paraId="67D242F0" w14:textId="265E0C29"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35</w:t>
            </w:r>
          </w:p>
        </w:tc>
        <w:tc>
          <w:tcPr>
            <w:tcW w:w="2548" w:type="dxa"/>
          </w:tcPr>
          <w:p w14:paraId="085EEAA6" w14:textId="39BB3BB2"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70%</w:t>
            </w:r>
          </w:p>
        </w:tc>
      </w:tr>
      <w:tr w:rsidR="007405F7" w:rsidRPr="00AD16B7" w14:paraId="588B5900" w14:textId="77777777" w:rsidTr="003F536A">
        <w:trPr>
          <w:trHeight w:val="412"/>
        </w:trPr>
        <w:tc>
          <w:tcPr>
            <w:tcW w:w="2611" w:type="dxa"/>
          </w:tcPr>
          <w:p w14:paraId="4971AE3B"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Total </w:t>
            </w:r>
          </w:p>
        </w:tc>
        <w:tc>
          <w:tcPr>
            <w:tcW w:w="2548" w:type="dxa"/>
          </w:tcPr>
          <w:p w14:paraId="2935E04E" w14:textId="7723002A"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50</w:t>
            </w:r>
          </w:p>
        </w:tc>
        <w:tc>
          <w:tcPr>
            <w:tcW w:w="2548" w:type="dxa"/>
          </w:tcPr>
          <w:p w14:paraId="12EAE622"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100%</w:t>
            </w:r>
          </w:p>
        </w:tc>
      </w:tr>
      <w:tr w:rsidR="007405F7" w:rsidRPr="00AD16B7" w14:paraId="1CFBC8CB" w14:textId="77777777" w:rsidTr="003F536A">
        <w:trPr>
          <w:trHeight w:val="412"/>
        </w:trPr>
        <w:tc>
          <w:tcPr>
            <w:tcW w:w="2611" w:type="dxa"/>
          </w:tcPr>
          <w:p w14:paraId="4E95C215" w14:textId="77777777" w:rsidR="007405F7" w:rsidRPr="00AD16B7" w:rsidRDefault="007405F7" w:rsidP="003F536A">
            <w:pPr>
              <w:pStyle w:val="ListParagraph"/>
              <w:spacing w:line="360" w:lineRule="auto"/>
              <w:ind w:left="0"/>
              <w:jc w:val="both"/>
              <w:rPr>
                <w:rFonts w:ascii="Times New Roman" w:hAnsi="Times New Roman" w:cs="Times New Roman"/>
                <w:b/>
              </w:rPr>
            </w:pPr>
            <w:r w:rsidRPr="00AD16B7">
              <w:rPr>
                <w:rFonts w:ascii="Times New Roman" w:hAnsi="Times New Roman" w:cs="Times New Roman"/>
                <w:b/>
              </w:rPr>
              <w:t>B. Marital status</w:t>
            </w:r>
          </w:p>
        </w:tc>
        <w:tc>
          <w:tcPr>
            <w:tcW w:w="2548" w:type="dxa"/>
          </w:tcPr>
          <w:p w14:paraId="62436CA7" w14:textId="77777777" w:rsidR="007405F7" w:rsidRPr="00AD16B7" w:rsidRDefault="007405F7" w:rsidP="003F536A">
            <w:pPr>
              <w:pStyle w:val="ListParagraph"/>
              <w:spacing w:line="360" w:lineRule="auto"/>
              <w:ind w:left="0"/>
              <w:jc w:val="both"/>
              <w:rPr>
                <w:rFonts w:ascii="Times New Roman" w:hAnsi="Times New Roman" w:cs="Times New Roman"/>
              </w:rPr>
            </w:pPr>
          </w:p>
        </w:tc>
        <w:tc>
          <w:tcPr>
            <w:tcW w:w="2548" w:type="dxa"/>
          </w:tcPr>
          <w:p w14:paraId="4FAC3861" w14:textId="77777777" w:rsidR="007405F7" w:rsidRPr="00AD16B7" w:rsidRDefault="007405F7" w:rsidP="003F536A">
            <w:pPr>
              <w:pStyle w:val="ListParagraph"/>
              <w:spacing w:line="360" w:lineRule="auto"/>
              <w:ind w:left="0"/>
              <w:jc w:val="both"/>
              <w:rPr>
                <w:rFonts w:ascii="Times New Roman" w:hAnsi="Times New Roman" w:cs="Times New Roman"/>
              </w:rPr>
            </w:pPr>
          </w:p>
        </w:tc>
      </w:tr>
      <w:tr w:rsidR="007405F7" w:rsidRPr="00AD16B7" w14:paraId="1B97218F" w14:textId="77777777" w:rsidTr="003F536A">
        <w:trPr>
          <w:trHeight w:val="403"/>
        </w:trPr>
        <w:tc>
          <w:tcPr>
            <w:tcW w:w="2611" w:type="dxa"/>
          </w:tcPr>
          <w:p w14:paraId="0252C846"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Single </w:t>
            </w:r>
          </w:p>
        </w:tc>
        <w:tc>
          <w:tcPr>
            <w:tcW w:w="2548" w:type="dxa"/>
          </w:tcPr>
          <w:p w14:paraId="3CD9E592" w14:textId="60B3E2F3"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12</w:t>
            </w:r>
          </w:p>
        </w:tc>
        <w:tc>
          <w:tcPr>
            <w:tcW w:w="2548" w:type="dxa"/>
          </w:tcPr>
          <w:p w14:paraId="0E48D81A" w14:textId="6C0A3A48"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2</w:t>
            </w:r>
            <w:r w:rsidR="007405F7" w:rsidRPr="00AD16B7">
              <w:rPr>
                <w:rFonts w:ascii="Times New Roman" w:hAnsi="Times New Roman" w:cs="Times New Roman"/>
              </w:rPr>
              <w:t>4%</w:t>
            </w:r>
          </w:p>
        </w:tc>
      </w:tr>
      <w:tr w:rsidR="007405F7" w:rsidRPr="00AD16B7" w14:paraId="6172D749" w14:textId="77777777" w:rsidTr="003F536A">
        <w:trPr>
          <w:trHeight w:val="412"/>
        </w:trPr>
        <w:tc>
          <w:tcPr>
            <w:tcW w:w="2611" w:type="dxa"/>
          </w:tcPr>
          <w:p w14:paraId="0FEF22B3"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Married </w:t>
            </w:r>
          </w:p>
        </w:tc>
        <w:tc>
          <w:tcPr>
            <w:tcW w:w="2548" w:type="dxa"/>
          </w:tcPr>
          <w:p w14:paraId="6412E5E5" w14:textId="0B016DE0"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38</w:t>
            </w:r>
          </w:p>
        </w:tc>
        <w:tc>
          <w:tcPr>
            <w:tcW w:w="2548" w:type="dxa"/>
          </w:tcPr>
          <w:p w14:paraId="440A7D39" w14:textId="1F0524A8"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7</w:t>
            </w:r>
            <w:r w:rsidR="007405F7" w:rsidRPr="00AD16B7">
              <w:rPr>
                <w:rFonts w:ascii="Times New Roman" w:hAnsi="Times New Roman" w:cs="Times New Roman"/>
              </w:rPr>
              <w:t>6%</w:t>
            </w:r>
          </w:p>
        </w:tc>
      </w:tr>
      <w:tr w:rsidR="007405F7" w:rsidRPr="00AD16B7" w14:paraId="54EECFF7" w14:textId="77777777" w:rsidTr="003F536A">
        <w:trPr>
          <w:trHeight w:val="403"/>
        </w:trPr>
        <w:tc>
          <w:tcPr>
            <w:tcW w:w="2611" w:type="dxa"/>
          </w:tcPr>
          <w:p w14:paraId="0DB9F4B9"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Total </w:t>
            </w:r>
          </w:p>
        </w:tc>
        <w:tc>
          <w:tcPr>
            <w:tcW w:w="2548" w:type="dxa"/>
          </w:tcPr>
          <w:p w14:paraId="31EE1195" w14:textId="13EA5614"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50</w:t>
            </w:r>
          </w:p>
        </w:tc>
        <w:tc>
          <w:tcPr>
            <w:tcW w:w="2548" w:type="dxa"/>
          </w:tcPr>
          <w:p w14:paraId="152559B2"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100%</w:t>
            </w:r>
          </w:p>
        </w:tc>
      </w:tr>
      <w:tr w:rsidR="007405F7" w:rsidRPr="00AD16B7" w14:paraId="286E6BB0" w14:textId="77777777" w:rsidTr="003F536A">
        <w:trPr>
          <w:trHeight w:val="807"/>
        </w:trPr>
        <w:tc>
          <w:tcPr>
            <w:tcW w:w="2611" w:type="dxa"/>
          </w:tcPr>
          <w:p w14:paraId="4CD9A7D7" w14:textId="77777777" w:rsidR="007405F7" w:rsidRPr="00AD16B7" w:rsidRDefault="007405F7" w:rsidP="003F536A">
            <w:pPr>
              <w:pStyle w:val="ListParagraph"/>
              <w:spacing w:line="360" w:lineRule="auto"/>
              <w:ind w:left="0"/>
              <w:rPr>
                <w:rFonts w:ascii="Times New Roman" w:hAnsi="Times New Roman" w:cs="Times New Roman"/>
                <w:b/>
              </w:rPr>
            </w:pPr>
            <w:r w:rsidRPr="00AD16B7">
              <w:rPr>
                <w:rFonts w:ascii="Times New Roman" w:hAnsi="Times New Roman" w:cs="Times New Roman"/>
                <w:b/>
              </w:rPr>
              <w:t>C. Educational Qualification</w:t>
            </w:r>
          </w:p>
        </w:tc>
        <w:tc>
          <w:tcPr>
            <w:tcW w:w="2548" w:type="dxa"/>
          </w:tcPr>
          <w:p w14:paraId="5508B00E" w14:textId="77777777" w:rsidR="007405F7" w:rsidRPr="00AD16B7" w:rsidRDefault="007405F7" w:rsidP="003F536A">
            <w:pPr>
              <w:pStyle w:val="ListParagraph"/>
              <w:spacing w:line="360" w:lineRule="auto"/>
              <w:ind w:left="0"/>
              <w:jc w:val="both"/>
              <w:rPr>
                <w:rFonts w:ascii="Times New Roman" w:hAnsi="Times New Roman" w:cs="Times New Roman"/>
              </w:rPr>
            </w:pPr>
          </w:p>
        </w:tc>
        <w:tc>
          <w:tcPr>
            <w:tcW w:w="2548" w:type="dxa"/>
          </w:tcPr>
          <w:p w14:paraId="4956F7D4" w14:textId="77777777" w:rsidR="007405F7" w:rsidRPr="00AD16B7" w:rsidRDefault="007405F7" w:rsidP="003F536A">
            <w:pPr>
              <w:pStyle w:val="ListParagraph"/>
              <w:spacing w:line="360" w:lineRule="auto"/>
              <w:ind w:left="0"/>
              <w:jc w:val="both"/>
              <w:rPr>
                <w:rFonts w:ascii="Times New Roman" w:hAnsi="Times New Roman" w:cs="Times New Roman"/>
              </w:rPr>
            </w:pPr>
          </w:p>
        </w:tc>
      </w:tr>
      <w:tr w:rsidR="007405F7" w:rsidRPr="00AD16B7" w14:paraId="62FB014F" w14:textId="77777777" w:rsidTr="003F536A">
        <w:trPr>
          <w:trHeight w:val="412"/>
        </w:trPr>
        <w:tc>
          <w:tcPr>
            <w:tcW w:w="2611" w:type="dxa"/>
          </w:tcPr>
          <w:p w14:paraId="2F261974" w14:textId="5B883998" w:rsidR="007405F7" w:rsidRPr="00AD16B7" w:rsidRDefault="007405F7" w:rsidP="003F536A">
            <w:pPr>
              <w:pStyle w:val="ListParagraph"/>
              <w:spacing w:line="360" w:lineRule="auto"/>
              <w:ind w:left="0"/>
              <w:rPr>
                <w:rFonts w:ascii="Times New Roman" w:hAnsi="Times New Roman" w:cs="Times New Roman"/>
              </w:rPr>
            </w:pPr>
            <w:r w:rsidRPr="00AD16B7">
              <w:rPr>
                <w:rFonts w:ascii="Times New Roman" w:hAnsi="Times New Roman" w:cs="Times New Roman"/>
              </w:rPr>
              <w:t>P</w:t>
            </w:r>
            <w:r w:rsidR="00650028" w:rsidRPr="00AD16B7">
              <w:rPr>
                <w:rFonts w:ascii="Times New Roman" w:hAnsi="Times New Roman" w:cs="Times New Roman"/>
              </w:rPr>
              <w:t>G</w:t>
            </w:r>
            <w:r w:rsidRPr="00AD16B7">
              <w:rPr>
                <w:rFonts w:ascii="Times New Roman" w:hAnsi="Times New Roman" w:cs="Times New Roman"/>
              </w:rPr>
              <w:t xml:space="preserve"> </w:t>
            </w:r>
          </w:p>
        </w:tc>
        <w:tc>
          <w:tcPr>
            <w:tcW w:w="2548" w:type="dxa"/>
          </w:tcPr>
          <w:p w14:paraId="63AB3ACD"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16</w:t>
            </w:r>
          </w:p>
        </w:tc>
        <w:tc>
          <w:tcPr>
            <w:tcW w:w="2548" w:type="dxa"/>
          </w:tcPr>
          <w:p w14:paraId="3AFBA523" w14:textId="4A045F04"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32</w:t>
            </w:r>
            <w:r w:rsidR="007405F7" w:rsidRPr="00AD16B7">
              <w:rPr>
                <w:rFonts w:ascii="Times New Roman" w:hAnsi="Times New Roman" w:cs="Times New Roman"/>
              </w:rPr>
              <w:t>%</w:t>
            </w:r>
          </w:p>
        </w:tc>
      </w:tr>
      <w:tr w:rsidR="007405F7" w:rsidRPr="00AD16B7" w14:paraId="5FC2B309" w14:textId="77777777" w:rsidTr="003F536A">
        <w:trPr>
          <w:trHeight w:val="403"/>
        </w:trPr>
        <w:tc>
          <w:tcPr>
            <w:tcW w:w="2611" w:type="dxa"/>
          </w:tcPr>
          <w:p w14:paraId="526E2C7C" w14:textId="4F8F9E02"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PG with net</w:t>
            </w:r>
            <w:r w:rsidR="004F043E">
              <w:rPr>
                <w:rFonts w:ascii="Times New Roman" w:hAnsi="Times New Roman" w:cs="Times New Roman"/>
              </w:rPr>
              <w:t xml:space="preserve"> </w:t>
            </w:r>
            <w:r w:rsidRPr="00AD16B7">
              <w:rPr>
                <w:rFonts w:ascii="Times New Roman" w:hAnsi="Times New Roman" w:cs="Times New Roman"/>
              </w:rPr>
              <w:t>/</w:t>
            </w:r>
            <w:r w:rsidR="004F043E">
              <w:rPr>
                <w:rFonts w:ascii="Times New Roman" w:hAnsi="Times New Roman" w:cs="Times New Roman"/>
              </w:rPr>
              <w:t xml:space="preserve"> </w:t>
            </w:r>
            <w:proofErr w:type="spellStart"/>
            <w:r w:rsidRPr="00AD16B7">
              <w:rPr>
                <w:rFonts w:ascii="Times New Roman" w:hAnsi="Times New Roman" w:cs="Times New Roman"/>
              </w:rPr>
              <w:t>kset</w:t>
            </w:r>
            <w:proofErr w:type="spellEnd"/>
          </w:p>
        </w:tc>
        <w:tc>
          <w:tcPr>
            <w:tcW w:w="2548" w:type="dxa"/>
          </w:tcPr>
          <w:p w14:paraId="67AD6364" w14:textId="4F024326"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29</w:t>
            </w:r>
          </w:p>
        </w:tc>
        <w:tc>
          <w:tcPr>
            <w:tcW w:w="2548" w:type="dxa"/>
          </w:tcPr>
          <w:p w14:paraId="01CAE513" w14:textId="6EF942A3"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58</w:t>
            </w:r>
            <w:r w:rsidR="007405F7" w:rsidRPr="00AD16B7">
              <w:rPr>
                <w:rFonts w:ascii="Times New Roman" w:hAnsi="Times New Roman" w:cs="Times New Roman"/>
              </w:rPr>
              <w:t>%</w:t>
            </w:r>
          </w:p>
        </w:tc>
      </w:tr>
      <w:tr w:rsidR="007405F7" w:rsidRPr="00AD16B7" w14:paraId="48DFD567" w14:textId="77777777" w:rsidTr="003F536A">
        <w:trPr>
          <w:trHeight w:val="412"/>
        </w:trPr>
        <w:tc>
          <w:tcPr>
            <w:tcW w:w="2611" w:type="dxa"/>
          </w:tcPr>
          <w:p w14:paraId="4B5B55C2" w14:textId="30DCD7D3"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lastRenderedPageBreak/>
              <w:t xml:space="preserve">Doctorate </w:t>
            </w:r>
          </w:p>
        </w:tc>
        <w:tc>
          <w:tcPr>
            <w:tcW w:w="2548" w:type="dxa"/>
          </w:tcPr>
          <w:p w14:paraId="09F5DD21" w14:textId="02D96ECF"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w:t>
            </w:r>
          </w:p>
        </w:tc>
        <w:tc>
          <w:tcPr>
            <w:tcW w:w="2548" w:type="dxa"/>
          </w:tcPr>
          <w:p w14:paraId="3830F2D0" w14:textId="1D8E650F"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w:t>
            </w:r>
            <w:r w:rsidR="009E031F" w:rsidRPr="00AD16B7">
              <w:rPr>
                <w:rFonts w:ascii="Times New Roman" w:hAnsi="Times New Roman" w:cs="Times New Roman"/>
              </w:rPr>
              <w:t>0</w:t>
            </w:r>
            <w:r w:rsidRPr="00AD16B7">
              <w:rPr>
                <w:rFonts w:ascii="Times New Roman" w:hAnsi="Times New Roman" w:cs="Times New Roman"/>
              </w:rPr>
              <w:t>%</w:t>
            </w:r>
          </w:p>
        </w:tc>
      </w:tr>
      <w:tr w:rsidR="007405F7" w:rsidRPr="00AD16B7" w14:paraId="04D545C0" w14:textId="77777777" w:rsidTr="003F536A">
        <w:trPr>
          <w:trHeight w:val="403"/>
        </w:trPr>
        <w:tc>
          <w:tcPr>
            <w:tcW w:w="2611" w:type="dxa"/>
          </w:tcPr>
          <w:p w14:paraId="4E0AA0F7"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Total</w:t>
            </w:r>
          </w:p>
        </w:tc>
        <w:tc>
          <w:tcPr>
            <w:tcW w:w="2548" w:type="dxa"/>
          </w:tcPr>
          <w:p w14:paraId="08CE07B0" w14:textId="021893FF"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50</w:t>
            </w:r>
          </w:p>
        </w:tc>
        <w:tc>
          <w:tcPr>
            <w:tcW w:w="2548" w:type="dxa"/>
          </w:tcPr>
          <w:p w14:paraId="6309AA40"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100%</w:t>
            </w:r>
          </w:p>
        </w:tc>
      </w:tr>
      <w:tr w:rsidR="007405F7" w:rsidRPr="00AD16B7" w14:paraId="1995D1A0" w14:textId="77777777" w:rsidTr="003F536A">
        <w:trPr>
          <w:trHeight w:val="403"/>
        </w:trPr>
        <w:tc>
          <w:tcPr>
            <w:tcW w:w="2611" w:type="dxa"/>
          </w:tcPr>
          <w:p w14:paraId="645A3900" w14:textId="77777777" w:rsidR="007405F7" w:rsidRPr="00AD16B7" w:rsidRDefault="007405F7" w:rsidP="003F536A">
            <w:pPr>
              <w:pStyle w:val="ListParagraph"/>
              <w:spacing w:line="360" w:lineRule="auto"/>
              <w:ind w:left="0"/>
              <w:jc w:val="both"/>
              <w:rPr>
                <w:rFonts w:ascii="Times New Roman" w:hAnsi="Times New Roman" w:cs="Times New Roman"/>
                <w:b/>
              </w:rPr>
            </w:pPr>
            <w:r w:rsidRPr="00AD16B7">
              <w:rPr>
                <w:rFonts w:ascii="Times New Roman" w:hAnsi="Times New Roman" w:cs="Times New Roman"/>
                <w:b/>
              </w:rPr>
              <w:t>D. Occupation</w:t>
            </w:r>
          </w:p>
        </w:tc>
        <w:tc>
          <w:tcPr>
            <w:tcW w:w="2548" w:type="dxa"/>
          </w:tcPr>
          <w:p w14:paraId="74499BF3" w14:textId="77777777" w:rsidR="007405F7" w:rsidRPr="00AD16B7" w:rsidRDefault="007405F7" w:rsidP="003F536A">
            <w:pPr>
              <w:pStyle w:val="ListParagraph"/>
              <w:spacing w:line="360" w:lineRule="auto"/>
              <w:ind w:left="0"/>
              <w:jc w:val="both"/>
              <w:rPr>
                <w:rFonts w:ascii="Times New Roman" w:hAnsi="Times New Roman" w:cs="Times New Roman"/>
              </w:rPr>
            </w:pPr>
          </w:p>
        </w:tc>
        <w:tc>
          <w:tcPr>
            <w:tcW w:w="2548" w:type="dxa"/>
          </w:tcPr>
          <w:p w14:paraId="46F0A925" w14:textId="77777777" w:rsidR="007405F7" w:rsidRPr="00AD16B7" w:rsidRDefault="007405F7" w:rsidP="003F536A">
            <w:pPr>
              <w:pStyle w:val="ListParagraph"/>
              <w:spacing w:line="360" w:lineRule="auto"/>
              <w:ind w:left="0"/>
              <w:jc w:val="both"/>
              <w:rPr>
                <w:rFonts w:ascii="Times New Roman" w:hAnsi="Times New Roman" w:cs="Times New Roman"/>
              </w:rPr>
            </w:pPr>
          </w:p>
        </w:tc>
      </w:tr>
      <w:tr w:rsidR="007405F7" w:rsidRPr="00AD16B7" w14:paraId="7E93DDA3" w14:textId="77777777" w:rsidTr="003F536A">
        <w:trPr>
          <w:trHeight w:val="412"/>
        </w:trPr>
        <w:tc>
          <w:tcPr>
            <w:tcW w:w="2611" w:type="dxa"/>
          </w:tcPr>
          <w:p w14:paraId="2397B128" w14:textId="55E7C4D5"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Lecturer </w:t>
            </w:r>
          </w:p>
        </w:tc>
        <w:tc>
          <w:tcPr>
            <w:tcW w:w="2548" w:type="dxa"/>
          </w:tcPr>
          <w:p w14:paraId="0D7410B2" w14:textId="1DF3608E"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w:t>
            </w:r>
            <w:r w:rsidR="00D649EA" w:rsidRPr="00AD16B7">
              <w:rPr>
                <w:rFonts w:ascii="Times New Roman" w:hAnsi="Times New Roman" w:cs="Times New Roman"/>
              </w:rPr>
              <w:t>5</w:t>
            </w:r>
          </w:p>
        </w:tc>
        <w:tc>
          <w:tcPr>
            <w:tcW w:w="2548" w:type="dxa"/>
          </w:tcPr>
          <w:p w14:paraId="38B122E1" w14:textId="56D021C1"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w:t>
            </w:r>
            <w:r w:rsidR="00D649EA" w:rsidRPr="00AD16B7">
              <w:rPr>
                <w:rFonts w:ascii="Times New Roman" w:hAnsi="Times New Roman" w:cs="Times New Roman"/>
              </w:rPr>
              <w:t>0</w:t>
            </w:r>
            <w:r w:rsidR="007405F7" w:rsidRPr="00AD16B7">
              <w:rPr>
                <w:rFonts w:ascii="Times New Roman" w:hAnsi="Times New Roman" w:cs="Times New Roman"/>
              </w:rPr>
              <w:t>%</w:t>
            </w:r>
          </w:p>
        </w:tc>
      </w:tr>
      <w:tr w:rsidR="007405F7" w:rsidRPr="00AD16B7" w14:paraId="4683B40B" w14:textId="77777777" w:rsidTr="003F536A">
        <w:trPr>
          <w:trHeight w:val="403"/>
        </w:trPr>
        <w:tc>
          <w:tcPr>
            <w:tcW w:w="2611" w:type="dxa"/>
          </w:tcPr>
          <w:p w14:paraId="09AAB67F" w14:textId="64202320"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Assistant professor </w:t>
            </w:r>
          </w:p>
        </w:tc>
        <w:tc>
          <w:tcPr>
            <w:tcW w:w="2548" w:type="dxa"/>
          </w:tcPr>
          <w:p w14:paraId="7527D869" w14:textId="4EFF1E86" w:rsidR="007405F7" w:rsidRPr="00AD16B7" w:rsidRDefault="00D649EA"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25</w:t>
            </w:r>
          </w:p>
        </w:tc>
        <w:tc>
          <w:tcPr>
            <w:tcW w:w="2548" w:type="dxa"/>
          </w:tcPr>
          <w:p w14:paraId="14A62FC7" w14:textId="2025FC80" w:rsidR="007405F7" w:rsidRPr="00AD16B7" w:rsidRDefault="00D649EA"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w:t>
            </w:r>
            <w:r w:rsidR="007405F7" w:rsidRPr="00AD16B7">
              <w:rPr>
                <w:rFonts w:ascii="Times New Roman" w:hAnsi="Times New Roman" w:cs="Times New Roman"/>
              </w:rPr>
              <w:t>0%</w:t>
            </w:r>
          </w:p>
        </w:tc>
      </w:tr>
      <w:tr w:rsidR="007405F7" w:rsidRPr="00AD16B7" w14:paraId="040D84D9" w14:textId="77777777" w:rsidTr="003F536A">
        <w:trPr>
          <w:trHeight w:val="581"/>
        </w:trPr>
        <w:tc>
          <w:tcPr>
            <w:tcW w:w="2611" w:type="dxa"/>
          </w:tcPr>
          <w:p w14:paraId="459EE02A" w14:textId="266EE703"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Associate professor</w:t>
            </w:r>
          </w:p>
        </w:tc>
        <w:tc>
          <w:tcPr>
            <w:tcW w:w="2548" w:type="dxa"/>
          </w:tcPr>
          <w:p w14:paraId="7B0A80BF" w14:textId="03178574" w:rsidR="007405F7" w:rsidRPr="00AD16B7" w:rsidRDefault="00D649EA"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w:t>
            </w:r>
          </w:p>
        </w:tc>
        <w:tc>
          <w:tcPr>
            <w:tcW w:w="2548" w:type="dxa"/>
          </w:tcPr>
          <w:p w14:paraId="5CFA2941" w14:textId="380D98D3" w:rsidR="007405F7" w:rsidRPr="00AD16B7" w:rsidRDefault="00D649EA"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20</w:t>
            </w:r>
            <w:r w:rsidR="007405F7" w:rsidRPr="00AD16B7">
              <w:rPr>
                <w:rFonts w:ascii="Times New Roman" w:hAnsi="Times New Roman" w:cs="Times New Roman"/>
              </w:rPr>
              <w:t>%</w:t>
            </w:r>
          </w:p>
        </w:tc>
      </w:tr>
      <w:tr w:rsidR="007405F7" w:rsidRPr="00AD16B7" w14:paraId="6B47CEBA" w14:textId="77777777" w:rsidTr="003F536A">
        <w:trPr>
          <w:trHeight w:val="412"/>
        </w:trPr>
        <w:tc>
          <w:tcPr>
            <w:tcW w:w="2611" w:type="dxa"/>
          </w:tcPr>
          <w:p w14:paraId="15AE3155"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Total </w:t>
            </w:r>
          </w:p>
        </w:tc>
        <w:tc>
          <w:tcPr>
            <w:tcW w:w="2548" w:type="dxa"/>
          </w:tcPr>
          <w:p w14:paraId="56A73BB5" w14:textId="377017BC"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w:t>
            </w:r>
            <w:r w:rsidR="00D649EA" w:rsidRPr="00AD16B7">
              <w:rPr>
                <w:rFonts w:ascii="Times New Roman" w:hAnsi="Times New Roman" w:cs="Times New Roman"/>
              </w:rPr>
              <w:t>0</w:t>
            </w:r>
          </w:p>
        </w:tc>
        <w:tc>
          <w:tcPr>
            <w:tcW w:w="2548" w:type="dxa"/>
          </w:tcPr>
          <w:p w14:paraId="68AA6093" w14:textId="77777777"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100%</w:t>
            </w:r>
          </w:p>
        </w:tc>
      </w:tr>
      <w:tr w:rsidR="007405F7" w:rsidRPr="00AD16B7" w14:paraId="0A3B42FF" w14:textId="77777777" w:rsidTr="003F536A">
        <w:trPr>
          <w:trHeight w:val="412"/>
        </w:trPr>
        <w:tc>
          <w:tcPr>
            <w:tcW w:w="2611" w:type="dxa"/>
          </w:tcPr>
          <w:p w14:paraId="661F7F27" w14:textId="4698EE39" w:rsidR="007405F7" w:rsidRPr="00AD16B7" w:rsidRDefault="007405F7" w:rsidP="003F536A">
            <w:pPr>
              <w:pStyle w:val="ListParagraph"/>
              <w:spacing w:line="360" w:lineRule="auto"/>
              <w:ind w:left="0"/>
              <w:jc w:val="both"/>
              <w:rPr>
                <w:rFonts w:ascii="Times New Roman" w:hAnsi="Times New Roman" w:cs="Times New Roman"/>
                <w:b/>
                <w:bCs/>
              </w:rPr>
            </w:pPr>
            <w:r w:rsidRPr="00AD16B7">
              <w:rPr>
                <w:rFonts w:ascii="Times New Roman" w:hAnsi="Times New Roman" w:cs="Times New Roman"/>
                <w:b/>
                <w:bCs/>
              </w:rPr>
              <w:t xml:space="preserve">Years of experience </w:t>
            </w:r>
          </w:p>
        </w:tc>
        <w:tc>
          <w:tcPr>
            <w:tcW w:w="2548" w:type="dxa"/>
          </w:tcPr>
          <w:p w14:paraId="615DFA52" w14:textId="77777777" w:rsidR="007405F7" w:rsidRPr="00AD16B7" w:rsidRDefault="007405F7" w:rsidP="003F536A">
            <w:pPr>
              <w:pStyle w:val="ListParagraph"/>
              <w:spacing w:line="360" w:lineRule="auto"/>
              <w:ind w:left="0"/>
              <w:jc w:val="both"/>
              <w:rPr>
                <w:rFonts w:ascii="Times New Roman" w:hAnsi="Times New Roman" w:cs="Times New Roman"/>
              </w:rPr>
            </w:pPr>
          </w:p>
        </w:tc>
        <w:tc>
          <w:tcPr>
            <w:tcW w:w="2548" w:type="dxa"/>
          </w:tcPr>
          <w:p w14:paraId="6D58FEFE" w14:textId="77777777" w:rsidR="007405F7" w:rsidRPr="00AD16B7" w:rsidRDefault="007405F7" w:rsidP="003F536A">
            <w:pPr>
              <w:pStyle w:val="ListParagraph"/>
              <w:spacing w:line="360" w:lineRule="auto"/>
              <w:ind w:left="0"/>
              <w:jc w:val="both"/>
              <w:rPr>
                <w:rFonts w:ascii="Times New Roman" w:hAnsi="Times New Roman" w:cs="Times New Roman"/>
              </w:rPr>
            </w:pPr>
          </w:p>
        </w:tc>
      </w:tr>
      <w:tr w:rsidR="007405F7" w:rsidRPr="00AD16B7" w14:paraId="363C373F" w14:textId="77777777" w:rsidTr="003F536A">
        <w:trPr>
          <w:trHeight w:val="412"/>
        </w:trPr>
        <w:tc>
          <w:tcPr>
            <w:tcW w:w="2611" w:type="dxa"/>
          </w:tcPr>
          <w:p w14:paraId="49A1AA30" w14:textId="6A8DF3F0"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Less than 5 years </w:t>
            </w:r>
          </w:p>
        </w:tc>
        <w:tc>
          <w:tcPr>
            <w:tcW w:w="2548" w:type="dxa"/>
          </w:tcPr>
          <w:p w14:paraId="5A0ACB7A" w14:textId="384D7F02"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6</w:t>
            </w:r>
          </w:p>
        </w:tc>
        <w:tc>
          <w:tcPr>
            <w:tcW w:w="2548" w:type="dxa"/>
          </w:tcPr>
          <w:p w14:paraId="6B2CF191" w14:textId="4B464935"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12%</w:t>
            </w:r>
          </w:p>
        </w:tc>
      </w:tr>
      <w:tr w:rsidR="007405F7" w:rsidRPr="00AD16B7" w14:paraId="7E2C3CDC" w14:textId="77777777" w:rsidTr="003F536A">
        <w:trPr>
          <w:trHeight w:val="412"/>
        </w:trPr>
        <w:tc>
          <w:tcPr>
            <w:tcW w:w="2611" w:type="dxa"/>
          </w:tcPr>
          <w:p w14:paraId="78A0EC02" w14:textId="45F533D9"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5-10</w:t>
            </w:r>
          </w:p>
        </w:tc>
        <w:tc>
          <w:tcPr>
            <w:tcW w:w="2548" w:type="dxa"/>
          </w:tcPr>
          <w:p w14:paraId="508B0EEC" w14:textId="2991DB11"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20</w:t>
            </w:r>
          </w:p>
        </w:tc>
        <w:tc>
          <w:tcPr>
            <w:tcW w:w="2548" w:type="dxa"/>
          </w:tcPr>
          <w:p w14:paraId="01C859DE" w14:textId="76EBB491"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40%</w:t>
            </w:r>
          </w:p>
        </w:tc>
      </w:tr>
      <w:tr w:rsidR="007405F7" w:rsidRPr="00AD16B7" w14:paraId="1C8B1F74" w14:textId="77777777" w:rsidTr="003F536A">
        <w:trPr>
          <w:trHeight w:val="412"/>
        </w:trPr>
        <w:tc>
          <w:tcPr>
            <w:tcW w:w="2611" w:type="dxa"/>
          </w:tcPr>
          <w:p w14:paraId="3E0D48BE" w14:textId="0E95A951"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10-15</w:t>
            </w:r>
          </w:p>
        </w:tc>
        <w:tc>
          <w:tcPr>
            <w:tcW w:w="2548" w:type="dxa"/>
          </w:tcPr>
          <w:p w14:paraId="1EAC73F9" w14:textId="6B23A3FE"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15</w:t>
            </w:r>
          </w:p>
        </w:tc>
        <w:tc>
          <w:tcPr>
            <w:tcW w:w="2548" w:type="dxa"/>
          </w:tcPr>
          <w:p w14:paraId="58E9CDDB" w14:textId="1DC4FBA6"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30%</w:t>
            </w:r>
          </w:p>
        </w:tc>
      </w:tr>
      <w:tr w:rsidR="007405F7" w:rsidRPr="00AD16B7" w14:paraId="75595069" w14:textId="77777777" w:rsidTr="003F536A">
        <w:trPr>
          <w:trHeight w:val="412"/>
        </w:trPr>
        <w:tc>
          <w:tcPr>
            <w:tcW w:w="2611" w:type="dxa"/>
          </w:tcPr>
          <w:p w14:paraId="54D46554" w14:textId="2051D0E8"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More than 15 years </w:t>
            </w:r>
          </w:p>
        </w:tc>
        <w:tc>
          <w:tcPr>
            <w:tcW w:w="2548" w:type="dxa"/>
          </w:tcPr>
          <w:p w14:paraId="73401BCF" w14:textId="5157303F"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9</w:t>
            </w:r>
          </w:p>
        </w:tc>
        <w:tc>
          <w:tcPr>
            <w:tcW w:w="2548" w:type="dxa"/>
          </w:tcPr>
          <w:p w14:paraId="7D77BB4C" w14:textId="07459F25"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18%</w:t>
            </w:r>
          </w:p>
        </w:tc>
      </w:tr>
      <w:tr w:rsidR="007405F7" w:rsidRPr="00AD16B7" w14:paraId="662D00BC" w14:textId="77777777" w:rsidTr="003F536A">
        <w:trPr>
          <w:trHeight w:val="412"/>
        </w:trPr>
        <w:tc>
          <w:tcPr>
            <w:tcW w:w="2611" w:type="dxa"/>
          </w:tcPr>
          <w:p w14:paraId="4434F7C1" w14:textId="7F220AAF"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Total </w:t>
            </w:r>
          </w:p>
        </w:tc>
        <w:tc>
          <w:tcPr>
            <w:tcW w:w="2548" w:type="dxa"/>
          </w:tcPr>
          <w:p w14:paraId="3F118380" w14:textId="4FE5636D"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50</w:t>
            </w:r>
          </w:p>
        </w:tc>
        <w:tc>
          <w:tcPr>
            <w:tcW w:w="2548" w:type="dxa"/>
          </w:tcPr>
          <w:p w14:paraId="1DEE9DEB" w14:textId="2A3D52AB"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100%</w:t>
            </w:r>
          </w:p>
        </w:tc>
      </w:tr>
      <w:tr w:rsidR="007405F7" w:rsidRPr="00AD16B7" w14:paraId="4723DE2D" w14:textId="77777777" w:rsidTr="003F536A">
        <w:trPr>
          <w:trHeight w:val="412"/>
        </w:trPr>
        <w:tc>
          <w:tcPr>
            <w:tcW w:w="2611" w:type="dxa"/>
          </w:tcPr>
          <w:p w14:paraId="7586AB78" w14:textId="5D8F3F7C" w:rsidR="007405F7" w:rsidRPr="00AD16B7" w:rsidRDefault="007405F7" w:rsidP="003F536A">
            <w:pPr>
              <w:pStyle w:val="ListParagraph"/>
              <w:spacing w:line="360" w:lineRule="auto"/>
              <w:ind w:left="0"/>
              <w:jc w:val="both"/>
              <w:rPr>
                <w:rFonts w:ascii="Times New Roman" w:hAnsi="Times New Roman" w:cs="Times New Roman"/>
                <w:b/>
                <w:bCs/>
              </w:rPr>
            </w:pPr>
            <w:r w:rsidRPr="00AD16B7">
              <w:rPr>
                <w:rFonts w:ascii="Times New Roman" w:hAnsi="Times New Roman" w:cs="Times New Roman"/>
                <w:b/>
                <w:bCs/>
              </w:rPr>
              <w:t xml:space="preserve">Teaching category </w:t>
            </w:r>
          </w:p>
        </w:tc>
        <w:tc>
          <w:tcPr>
            <w:tcW w:w="2548" w:type="dxa"/>
          </w:tcPr>
          <w:p w14:paraId="4A6D0418" w14:textId="77777777" w:rsidR="007405F7" w:rsidRPr="00AD16B7" w:rsidRDefault="007405F7" w:rsidP="003F536A">
            <w:pPr>
              <w:pStyle w:val="ListParagraph"/>
              <w:spacing w:line="360" w:lineRule="auto"/>
              <w:ind w:left="0"/>
              <w:jc w:val="both"/>
              <w:rPr>
                <w:rFonts w:ascii="Times New Roman" w:hAnsi="Times New Roman" w:cs="Times New Roman"/>
              </w:rPr>
            </w:pPr>
          </w:p>
        </w:tc>
        <w:tc>
          <w:tcPr>
            <w:tcW w:w="2548" w:type="dxa"/>
          </w:tcPr>
          <w:p w14:paraId="5342DCF7" w14:textId="77777777" w:rsidR="007405F7" w:rsidRPr="00AD16B7" w:rsidRDefault="007405F7" w:rsidP="003F536A">
            <w:pPr>
              <w:pStyle w:val="ListParagraph"/>
              <w:spacing w:line="360" w:lineRule="auto"/>
              <w:ind w:left="0"/>
              <w:jc w:val="both"/>
              <w:rPr>
                <w:rFonts w:ascii="Times New Roman" w:hAnsi="Times New Roman" w:cs="Times New Roman"/>
              </w:rPr>
            </w:pPr>
          </w:p>
        </w:tc>
      </w:tr>
      <w:tr w:rsidR="007405F7" w:rsidRPr="00AD16B7" w14:paraId="1714A430" w14:textId="77777777" w:rsidTr="003F536A">
        <w:trPr>
          <w:trHeight w:val="412"/>
        </w:trPr>
        <w:tc>
          <w:tcPr>
            <w:tcW w:w="2611" w:type="dxa"/>
          </w:tcPr>
          <w:p w14:paraId="1608EBDE" w14:textId="5A1CA9CA"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UG</w:t>
            </w:r>
          </w:p>
        </w:tc>
        <w:tc>
          <w:tcPr>
            <w:tcW w:w="2548" w:type="dxa"/>
          </w:tcPr>
          <w:p w14:paraId="6F4D5BD8" w14:textId="03E3FBE4"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35</w:t>
            </w:r>
          </w:p>
        </w:tc>
        <w:tc>
          <w:tcPr>
            <w:tcW w:w="2548" w:type="dxa"/>
          </w:tcPr>
          <w:p w14:paraId="05C95027" w14:textId="34655D42"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70%</w:t>
            </w:r>
          </w:p>
        </w:tc>
      </w:tr>
      <w:tr w:rsidR="007405F7" w:rsidRPr="00AD16B7" w14:paraId="4B47FA5D" w14:textId="77777777" w:rsidTr="003F536A">
        <w:trPr>
          <w:trHeight w:val="412"/>
        </w:trPr>
        <w:tc>
          <w:tcPr>
            <w:tcW w:w="2611" w:type="dxa"/>
          </w:tcPr>
          <w:p w14:paraId="1637808C" w14:textId="3FA6B1D2"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PG</w:t>
            </w:r>
          </w:p>
        </w:tc>
        <w:tc>
          <w:tcPr>
            <w:tcW w:w="2548" w:type="dxa"/>
          </w:tcPr>
          <w:p w14:paraId="6A4B2CFC" w14:textId="1453B026"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15</w:t>
            </w:r>
          </w:p>
        </w:tc>
        <w:tc>
          <w:tcPr>
            <w:tcW w:w="2548" w:type="dxa"/>
          </w:tcPr>
          <w:p w14:paraId="6109AD3D" w14:textId="27C86C5E"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30%</w:t>
            </w:r>
          </w:p>
        </w:tc>
      </w:tr>
      <w:tr w:rsidR="007405F7" w:rsidRPr="00AD16B7" w14:paraId="3C1DF5AB" w14:textId="77777777" w:rsidTr="003F536A">
        <w:trPr>
          <w:trHeight w:val="412"/>
        </w:trPr>
        <w:tc>
          <w:tcPr>
            <w:tcW w:w="2611" w:type="dxa"/>
          </w:tcPr>
          <w:p w14:paraId="1F13B630" w14:textId="5FE14DCD"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 xml:space="preserve">Total </w:t>
            </w:r>
          </w:p>
        </w:tc>
        <w:tc>
          <w:tcPr>
            <w:tcW w:w="2548" w:type="dxa"/>
          </w:tcPr>
          <w:p w14:paraId="52410A68" w14:textId="3A35BF28" w:rsidR="007405F7" w:rsidRPr="00AD16B7" w:rsidRDefault="007405F7"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50</w:t>
            </w:r>
          </w:p>
        </w:tc>
        <w:tc>
          <w:tcPr>
            <w:tcW w:w="2548" w:type="dxa"/>
          </w:tcPr>
          <w:p w14:paraId="24390FC0" w14:textId="559BB9F0" w:rsidR="007405F7" w:rsidRPr="00AD16B7" w:rsidRDefault="009E031F" w:rsidP="003F536A">
            <w:pPr>
              <w:pStyle w:val="ListParagraph"/>
              <w:spacing w:line="360" w:lineRule="auto"/>
              <w:ind w:left="0"/>
              <w:jc w:val="both"/>
              <w:rPr>
                <w:rFonts w:ascii="Times New Roman" w:hAnsi="Times New Roman" w:cs="Times New Roman"/>
              </w:rPr>
            </w:pPr>
            <w:r w:rsidRPr="00AD16B7">
              <w:rPr>
                <w:rFonts w:ascii="Times New Roman" w:hAnsi="Times New Roman" w:cs="Times New Roman"/>
              </w:rPr>
              <w:t>100%</w:t>
            </w:r>
          </w:p>
        </w:tc>
      </w:tr>
    </w:tbl>
    <w:p w14:paraId="5AA710D8" w14:textId="69DE0DC6" w:rsidR="007405F7" w:rsidRPr="00AD16B7" w:rsidRDefault="009E031F" w:rsidP="00072C74">
      <w:pPr>
        <w:pStyle w:val="ListParagraph"/>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ab/>
      </w:r>
      <w:r w:rsidRPr="00AD16B7">
        <w:rPr>
          <w:rFonts w:ascii="Times New Roman" w:hAnsi="Times New Roman" w:cs="Times New Roman"/>
          <w:lang w:val="en-US"/>
        </w:rPr>
        <w:tab/>
        <w:t>Source: Primary data</w:t>
      </w:r>
    </w:p>
    <w:p w14:paraId="136C5706" w14:textId="53AD8512" w:rsidR="00650028" w:rsidRPr="004F043E" w:rsidRDefault="00650028" w:rsidP="00072C74">
      <w:pPr>
        <w:pStyle w:val="ListParagraph"/>
        <w:spacing w:after="0" w:line="360" w:lineRule="auto"/>
        <w:ind w:left="360"/>
        <w:jc w:val="both"/>
        <w:rPr>
          <w:rFonts w:ascii="Times New Roman" w:hAnsi="Times New Roman" w:cs="Times New Roman"/>
          <w:b/>
          <w:bCs/>
          <w:lang w:val="en-US"/>
        </w:rPr>
      </w:pPr>
      <w:r w:rsidRPr="004F043E">
        <w:rPr>
          <w:rFonts w:ascii="Times New Roman" w:hAnsi="Times New Roman" w:cs="Times New Roman"/>
          <w:b/>
          <w:bCs/>
          <w:lang w:val="en-US"/>
        </w:rPr>
        <w:t>Chart no 1: Demographic profile of the respondents</w:t>
      </w:r>
    </w:p>
    <w:p w14:paraId="6D2B90DB" w14:textId="2E01ABE3" w:rsidR="007405F7" w:rsidRPr="00AD16B7" w:rsidRDefault="00650028" w:rsidP="00010DB6">
      <w:pPr>
        <w:pStyle w:val="ListParagraph"/>
        <w:spacing w:after="0" w:line="360" w:lineRule="auto"/>
        <w:ind w:left="360"/>
        <w:jc w:val="center"/>
        <w:rPr>
          <w:rFonts w:ascii="Times New Roman" w:hAnsi="Times New Roman" w:cs="Times New Roman"/>
          <w:lang w:val="en-US"/>
        </w:rPr>
      </w:pPr>
      <w:r w:rsidRPr="00AD16B7">
        <w:rPr>
          <w:rFonts w:ascii="Times New Roman" w:hAnsi="Times New Roman" w:cs="Times New Roman"/>
          <w:noProof/>
          <w:lang w:val="en-US" w:bidi="hi-IN"/>
        </w:rPr>
        <w:drawing>
          <wp:inline distT="0" distB="0" distL="0" distR="0" wp14:anchorId="09749B0B" wp14:editId="56F1A21F">
            <wp:extent cx="5671185" cy="3265624"/>
            <wp:effectExtent l="0" t="0" r="571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73DC79" w14:textId="112BDCF0" w:rsidR="00650028" w:rsidRPr="00AD16B7" w:rsidRDefault="00650028" w:rsidP="00650028">
      <w:pPr>
        <w:pStyle w:val="ListParagraph"/>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The data reveals that, 70% of them are female and 30% of the respondents are male. 76% of the respondents are married and 24% of them are single. 58% of the respondents are having the educational qualification of PG with net/</w:t>
      </w:r>
      <w:proofErr w:type="spellStart"/>
      <w:r w:rsidRPr="00AD16B7">
        <w:rPr>
          <w:rFonts w:ascii="Times New Roman" w:hAnsi="Times New Roman" w:cs="Times New Roman"/>
          <w:lang w:val="en-US"/>
        </w:rPr>
        <w:t>kset</w:t>
      </w:r>
      <w:proofErr w:type="spellEnd"/>
      <w:r w:rsidRPr="00AD16B7">
        <w:rPr>
          <w:rFonts w:ascii="Times New Roman" w:hAnsi="Times New Roman" w:cs="Times New Roman"/>
          <w:lang w:val="en-US"/>
        </w:rPr>
        <w:t xml:space="preserve">, 50% </w:t>
      </w:r>
      <w:r w:rsidRPr="00AD16B7">
        <w:rPr>
          <w:rFonts w:ascii="Times New Roman" w:hAnsi="Times New Roman" w:cs="Times New Roman"/>
          <w:lang w:val="en-US"/>
        </w:rPr>
        <w:lastRenderedPageBreak/>
        <w:t>of the respondents are assistant professors, 40% of the respondents are having the teaching experience of 5-10 years and 70% of the respondents are taking the online classes for under graduate students.</w:t>
      </w:r>
    </w:p>
    <w:p w14:paraId="5AC7A2E0" w14:textId="37C0545A" w:rsidR="0014209E" w:rsidRPr="00AD16B7" w:rsidRDefault="0014209E" w:rsidP="00650028">
      <w:pPr>
        <w:pStyle w:val="ListParagraph"/>
        <w:spacing w:after="0" w:line="360" w:lineRule="auto"/>
        <w:ind w:left="360"/>
        <w:jc w:val="both"/>
        <w:rPr>
          <w:rFonts w:ascii="Times New Roman" w:hAnsi="Times New Roman" w:cs="Times New Roman"/>
          <w:lang w:val="en-US"/>
        </w:rPr>
      </w:pPr>
    </w:p>
    <w:p w14:paraId="2BFA8386" w14:textId="77777777" w:rsidR="0014209E" w:rsidRPr="00AD16B7" w:rsidRDefault="0014209E" w:rsidP="0014209E">
      <w:pPr>
        <w:spacing w:after="0" w:line="360" w:lineRule="auto"/>
        <w:jc w:val="both"/>
        <w:rPr>
          <w:rFonts w:ascii="Times New Roman" w:hAnsi="Times New Roman" w:cs="Times New Roman"/>
          <w:b/>
        </w:rPr>
      </w:pPr>
      <w:r w:rsidRPr="00AD16B7">
        <w:rPr>
          <w:rFonts w:ascii="Times New Roman" w:hAnsi="Times New Roman" w:cs="Times New Roman"/>
          <w:b/>
        </w:rPr>
        <w:t xml:space="preserve">1.5 Survey questionnaire </w:t>
      </w:r>
    </w:p>
    <w:p w14:paraId="026D6B19" w14:textId="5C9851E6" w:rsidR="00867E79" w:rsidRPr="008F43BA" w:rsidRDefault="0014209E" w:rsidP="0014209E">
      <w:pPr>
        <w:spacing w:after="0" w:line="360" w:lineRule="auto"/>
        <w:jc w:val="both"/>
        <w:rPr>
          <w:rFonts w:ascii="Times New Roman" w:hAnsi="Times New Roman" w:cs="Times New Roman"/>
          <w:b/>
          <w:bCs/>
          <w:lang w:val="en-US"/>
        </w:rPr>
      </w:pPr>
      <w:r w:rsidRPr="008F43BA">
        <w:rPr>
          <w:rFonts w:ascii="Times New Roman" w:hAnsi="Times New Roman" w:cs="Times New Roman"/>
          <w:b/>
          <w:bCs/>
          <w:lang w:val="en-US"/>
        </w:rPr>
        <w:t>Table 2: Kind of platform used to take up the online classes</w:t>
      </w:r>
    </w:p>
    <w:tbl>
      <w:tblPr>
        <w:tblStyle w:val="TableGrid"/>
        <w:tblW w:w="6892" w:type="dxa"/>
        <w:tblInd w:w="474" w:type="dxa"/>
        <w:tblLook w:val="04A0" w:firstRow="1" w:lastRow="0" w:firstColumn="1" w:lastColumn="0" w:noHBand="0" w:noVBand="1"/>
      </w:tblPr>
      <w:tblGrid>
        <w:gridCol w:w="2923"/>
        <w:gridCol w:w="2410"/>
        <w:gridCol w:w="1559"/>
      </w:tblGrid>
      <w:tr w:rsidR="0014209E" w:rsidRPr="00934ACB" w14:paraId="6609CAF5" w14:textId="77777777" w:rsidTr="00934ACB">
        <w:tc>
          <w:tcPr>
            <w:tcW w:w="2923" w:type="dxa"/>
            <w:shd w:val="clear" w:color="auto" w:fill="FFFF00"/>
          </w:tcPr>
          <w:p w14:paraId="17DE8454" w14:textId="73A4A404" w:rsidR="0014209E" w:rsidRPr="00934ACB" w:rsidRDefault="0014209E" w:rsidP="0014209E">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Particulars </w:t>
            </w:r>
          </w:p>
        </w:tc>
        <w:tc>
          <w:tcPr>
            <w:tcW w:w="2410" w:type="dxa"/>
            <w:shd w:val="clear" w:color="auto" w:fill="FFFF00"/>
          </w:tcPr>
          <w:p w14:paraId="4E8738BF" w14:textId="3BA5CDA6" w:rsidR="0014209E" w:rsidRPr="00934ACB" w:rsidRDefault="0014209E" w:rsidP="0014209E">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No of respondents</w:t>
            </w:r>
          </w:p>
        </w:tc>
        <w:tc>
          <w:tcPr>
            <w:tcW w:w="1559" w:type="dxa"/>
            <w:shd w:val="clear" w:color="auto" w:fill="FFFF00"/>
          </w:tcPr>
          <w:p w14:paraId="3498D400" w14:textId="4ED5ED27" w:rsidR="0014209E" w:rsidRPr="00934ACB" w:rsidRDefault="0014209E" w:rsidP="0014209E">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Percentage</w:t>
            </w:r>
          </w:p>
        </w:tc>
      </w:tr>
      <w:tr w:rsidR="0014209E" w:rsidRPr="00AD16B7" w14:paraId="2EAFEB3D" w14:textId="77777777" w:rsidTr="0014209E">
        <w:tc>
          <w:tcPr>
            <w:tcW w:w="2923" w:type="dxa"/>
          </w:tcPr>
          <w:p w14:paraId="20BBF35F" w14:textId="2AEE653F"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Google meet</w:t>
            </w:r>
          </w:p>
        </w:tc>
        <w:tc>
          <w:tcPr>
            <w:tcW w:w="2410" w:type="dxa"/>
          </w:tcPr>
          <w:p w14:paraId="6574393C" w14:textId="23167404" w:rsidR="0014209E" w:rsidRPr="00AD16B7" w:rsidRDefault="001828E3"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20</w:t>
            </w:r>
          </w:p>
        </w:tc>
        <w:tc>
          <w:tcPr>
            <w:tcW w:w="1559" w:type="dxa"/>
          </w:tcPr>
          <w:p w14:paraId="36C495B4" w14:textId="19915296" w:rsidR="0014209E" w:rsidRPr="00AD16B7" w:rsidRDefault="001828E3"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4</w:t>
            </w:r>
            <w:r w:rsidR="0014209E" w:rsidRPr="00AD16B7">
              <w:rPr>
                <w:rFonts w:ascii="Times New Roman" w:hAnsi="Times New Roman" w:cs="Times New Roman"/>
                <w:lang w:val="en-US"/>
              </w:rPr>
              <w:t>0%</w:t>
            </w:r>
          </w:p>
        </w:tc>
      </w:tr>
      <w:tr w:rsidR="0014209E" w:rsidRPr="00AD16B7" w14:paraId="1AB97B97" w14:textId="77777777" w:rsidTr="0014209E">
        <w:tc>
          <w:tcPr>
            <w:tcW w:w="2923" w:type="dxa"/>
          </w:tcPr>
          <w:p w14:paraId="2DE05CA0" w14:textId="569A013E"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Cisco WEBEX</w:t>
            </w:r>
          </w:p>
        </w:tc>
        <w:tc>
          <w:tcPr>
            <w:tcW w:w="2410" w:type="dxa"/>
          </w:tcPr>
          <w:p w14:paraId="134E3B52" w14:textId="7C2AF1AE"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4</w:t>
            </w:r>
          </w:p>
        </w:tc>
        <w:tc>
          <w:tcPr>
            <w:tcW w:w="1559" w:type="dxa"/>
          </w:tcPr>
          <w:p w14:paraId="3B46806C" w14:textId="6F3971A1"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8%</w:t>
            </w:r>
          </w:p>
        </w:tc>
      </w:tr>
      <w:tr w:rsidR="0014209E" w:rsidRPr="00AD16B7" w14:paraId="62BC6DCA" w14:textId="77777777" w:rsidTr="0014209E">
        <w:tc>
          <w:tcPr>
            <w:tcW w:w="2923" w:type="dxa"/>
          </w:tcPr>
          <w:p w14:paraId="58C706DA" w14:textId="63D9135E"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Google Classroom</w:t>
            </w:r>
          </w:p>
        </w:tc>
        <w:tc>
          <w:tcPr>
            <w:tcW w:w="2410" w:type="dxa"/>
          </w:tcPr>
          <w:p w14:paraId="665EBF78" w14:textId="3B5BCA7B"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1</w:t>
            </w:r>
            <w:r w:rsidR="001828E3" w:rsidRPr="00AD16B7">
              <w:rPr>
                <w:rFonts w:ascii="Times New Roman" w:hAnsi="Times New Roman" w:cs="Times New Roman"/>
                <w:lang w:val="en-US"/>
              </w:rPr>
              <w:t>2</w:t>
            </w:r>
          </w:p>
        </w:tc>
        <w:tc>
          <w:tcPr>
            <w:tcW w:w="1559" w:type="dxa"/>
          </w:tcPr>
          <w:p w14:paraId="5BE45C79" w14:textId="2E257694"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2</w:t>
            </w:r>
            <w:r w:rsidR="001828E3" w:rsidRPr="00AD16B7">
              <w:rPr>
                <w:rFonts w:ascii="Times New Roman" w:hAnsi="Times New Roman" w:cs="Times New Roman"/>
                <w:lang w:val="en-US"/>
              </w:rPr>
              <w:t>4</w:t>
            </w:r>
            <w:r w:rsidRPr="00AD16B7">
              <w:rPr>
                <w:rFonts w:ascii="Times New Roman" w:hAnsi="Times New Roman" w:cs="Times New Roman"/>
                <w:lang w:val="en-US"/>
              </w:rPr>
              <w:t>%</w:t>
            </w:r>
          </w:p>
        </w:tc>
      </w:tr>
      <w:tr w:rsidR="0014209E" w:rsidRPr="00AD16B7" w14:paraId="1BAE4DA3" w14:textId="77777777" w:rsidTr="0014209E">
        <w:tc>
          <w:tcPr>
            <w:tcW w:w="2923" w:type="dxa"/>
          </w:tcPr>
          <w:p w14:paraId="71CCC46F" w14:textId="2C448330"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Zoom</w:t>
            </w:r>
          </w:p>
        </w:tc>
        <w:tc>
          <w:tcPr>
            <w:tcW w:w="2410" w:type="dxa"/>
          </w:tcPr>
          <w:p w14:paraId="5798BF4C" w14:textId="789285E0" w:rsidR="0014209E" w:rsidRPr="00AD16B7" w:rsidRDefault="001828E3"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4</w:t>
            </w:r>
          </w:p>
        </w:tc>
        <w:tc>
          <w:tcPr>
            <w:tcW w:w="1559" w:type="dxa"/>
          </w:tcPr>
          <w:p w14:paraId="19EFB2E2" w14:textId="72D2A758" w:rsidR="0014209E" w:rsidRPr="00AD16B7" w:rsidRDefault="001828E3"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8</w:t>
            </w:r>
            <w:r w:rsidR="0014209E" w:rsidRPr="00AD16B7">
              <w:rPr>
                <w:rFonts w:ascii="Times New Roman" w:hAnsi="Times New Roman" w:cs="Times New Roman"/>
                <w:lang w:val="en-US"/>
              </w:rPr>
              <w:t>%</w:t>
            </w:r>
          </w:p>
        </w:tc>
      </w:tr>
      <w:tr w:rsidR="0014209E" w:rsidRPr="00AD16B7" w14:paraId="2D763E75" w14:textId="77777777" w:rsidTr="0014209E">
        <w:tc>
          <w:tcPr>
            <w:tcW w:w="2923" w:type="dxa"/>
          </w:tcPr>
          <w:p w14:paraId="08E52F46" w14:textId="2DE73B2C"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Skype conference call</w:t>
            </w:r>
          </w:p>
        </w:tc>
        <w:tc>
          <w:tcPr>
            <w:tcW w:w="2410" w:type="dxa"/>
          </w:tcPr>
          <w:p w14:paraId="5B5347BA" w14:textId="58D17030"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559" w:type="dxa"/>
          </w:tcPr>
          <w:p w14:paraId="24F3865C" w14:textId="6A25C64B"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10%</w:t>
            </w:r>
          </w:p>
        </w:tc>
      </w:tr>
      <w:tr w:rsidR="0014209E" w:rsidRPr="00AD16B7" w14:paraId="6ACB71C7" w14:textId="77777777" w:rsidTr="0014209E">
        <w:tc>
          <w:tcPr>
            <w:tcW w:w="2923" w:type="dxa"/>
          </w:tcPr>
          <w:p w14:paraId="2C46C979" w14:textId="485FDA36"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Other if any</w:t>
            </w:r>
          </w:p>
        </w:tc>
        <w:tc>
          <w:tcPr>
            <w:tcW w:w="2410" w:type="dxa"/>
          </w:tcPr>
          <w:p w14:paraId="32ABFEED" w14:textId="4C75A896"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559" w:type="dxa"/>
          </w:tcPr>
          <w:p w14:paraId="0B5F8705" w14:textId="08AE6E5F"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10%</w:t>
            </w:r>
          </w:p>
        </w:tc>
      </w:tr>
      <w:tr w:rsidR="0014209E" w:rsidRPr="00AD16B7" w14:paraId="42808232" w14:textId="77777777" w:rsidTr="0014209E">
        <w:tc>
          <w:tcPr>
            <w:tcW w:w="2923" w:type="dxa"/>
          </w:tcPr>
          <w:p w14:paraId="19D8CA85" w14:textId="3DCC666B"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Total </w:t>
            </w:r>
          </w:p>
        </w:tc>
        <w:tc>
          <w:tcPr>
            <w:tcW w:w="2410" w:type="dxa"/>
          </w:tcPr>
          <w:p w14:paraId="2CDE0119" w14:textId="45EDBCED"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50</w:t>
            </w:r>
          </w:p>
        </w:tc>
        <w:tc>
          <w:tcPr>
            <w:tcW w:w="1559" w:type="dxa"/>
          </w:tcPr>
          <w:p w14:paraId="5BDCD913" w14:textId="19E3412D" w:rsidR="0014209E" w:rsidRPr="00AD16B7" w:rsidRDefault="0014209E" w:rsidP="0014209E">
            <w:pPr>
              <w:spacing w:line="360" w:lineRule="auto"/>
              <w:jc w:val="both"/>
              <w:rPr>
                <w:rFonts w:ascii="Times New Roman" w:hAnsi="Times New Roman" w:cs="Times New Roman"/>
                <w:lang w:val="en-US"/>
              </w:rPr>
            </w:pPr>
            <w:r w:rsidRPr="00AD16B7">
              <w:rPr>
                <w:rFonts w:ascii="Times New Roman" w:hAnsi="Times New Roman" w:cs="Times New Roman"/>
                <w:lang w:val="en-US"/>
              </w:rPr>
              <w:t>100%</w:t>
            </w:r>
          </w:p>
        </w:tc>
      </w:tr>
    </w:tbl>
    <w:p w14:paraId="127554BF" w14:textId="73C6D6DF" w:rsidR="0014209E" w:rsidRPr="00AD16B7" w:rsidRDefault="0014209E" w:rsidP="0014209E">
      <w:pPr>
        <w:spacing w:after="0" w:line="360" w:lineRule="auto"/>
        <w:jc w:val="both"/>
        <w:rPr>
          <w:rFonts w:ascii="Times New Roman" w:hAnsi="Times New Roman" w:cs="Times New Roman"/>
          <w:lang w:val="en-US"/>
        </w:rPr>
      </w:pPr>
      <w:r w:rsidRPr="00AD16B7">
        <w:rPr>
          <w:rFonts w:ascii="Times New Roman" w:hAnsi="Times New Roman" w:cs="Times New Roman"/>
          <w:lang w:val="en-US"/>
        </w:rPr>
        <w:tab/>
        <w:t>Source: Primary data</w:t>
      </w:r>
    </w:p>
    <w:p w14:paraId="2E2E229F" w14:textId="1F797819" w:rsidR="001828E3" w:rsidRPr="00AD16B7" w:rsidRDefault="001828E3" w:rsidP="0014209E">
      <w:pPr>
        <w:spacing w:after="0" w:line="360" w:lineRule="auto"/>
        <w:jc w:val="both"/>
        <w:rPr>
          <w:rFonts w:ascii="Times New Roman" w:hAnsi="Times New Roman" w:cs="Times New Roman"/>
          <w:lang w:val="en-US"/>
        </w:rPr>
      </w:pPr>
      <w:r w:rsidRPr="00AD16B7">
        <w:rPr>
          <w:rFonts w:ascii="Times New Roman" w:hAnsi="Times New Roman" w:cs="Times New Roman"/>
          <w:lang w:val="en-US"/>
        </w:rPr>
        <w:t xml:space="preserve">The study shows that majority 40% of the respondents prefer google meet, to engage the classes, 24% prefer google classroom, 10% of the teachers prefer skype conference call, 8% each of the respondents prefer Cisco WEBEX and Zoom platform and remaining 10% other, i.e. WhatsApp messenger and videos in YouTube. </w:t>
      </w:r>
    </w:p>
    <w:p w14:paraId="12012C6E" w14:textId="5212272A" w:rsidR="001828E3" w:rsidRPr="00AD16B7" w:rsidRDefault="001828E3" w:rsidP="0014209E">
      <w:pPr>
        <w:spacing w:after="0" w:line="360" w:lineRule="auto"/>
        <w:jc w:val="both"/>
        <w:rPr>
          <w:rFonts w:ascii="Times New Roman" w:hAnsi="Times New Roman" w:cs="Times New Roman"/>
          <w:lang w:val="en-US"/>
        </w:rPr>
      </w:pPr>
    </w:p>
    <w:p w14:paraId="1D7560BC" w14:textId="3B0CC40B" w:rsidR="001828E3" w:rsidRPr="00AD16B7" w:rsidRDefault="001828E3" w:rsidP="0014209E">
      <w:pPr>
        <w:spacing w:after="0" w:line="360" w:lineRule="auto"/>
        <w:jc w:val="both"/>
        <w:rPr>
          <w:rFonts w:ascii="Times New Roman" w:hAnsi="Times New Roman" w:cs="Times New Roman"/>
          <w:lang w:val="en-US"/>
        </w:rPr>
      </w:pPr>
    </w:p>
    <w:p w14:paraId="73C9B93A" w14:textId="1CD3E11B" w:rsidR="001828E3" w:rsidRPr="00AD16B7" w:rsidRDefault="001828E3" w:rsidP="0014209E">
      <w:pPr>
        <w:spacing w:after="0" w:line="360" w:lineRule="auto"/>
        <w:jc w:val="both"/>
        <w:rPr>
          <w:rFonts w:ascii="Times New Roman" w:hAnsi="Times New Roman" w:cs="Times New Roman"/>
          <w:lang w:val="en-US"/>
        </w:rPr>
      </w:pPr>
    </w:p>
    <w:p w14:paraId="076F862E" w14:textId="7773BF0E" w:rsidR="001828E3" w:rsidRDefault="001828E3" w:rsidP="0014209E">
      <w:pPr>
        <w:spacing w:after="0" w:line="360" w:lineRule="auto"/>
        <w:jc w:val="both"/>
        <w:rPr>
          <w:rFonts w:ascii="Times New Roman" w:hAnsi="Times New Roman" w:cs="Times New Roman"/>
          <w:lang w:val="en-US"/>
        </w:rPr>
      </w:pPr>
    </w:p>
    <w:p w14:paraId="2E7580DC" w14:textId="77777777" w:rsidR="00463A6C" w:rsidRPr="00AD16B7" w:rsidRDefault="00463A6C" w:rsidP="0014209E">
      <w:pPr>
        <w:spacing w:after="0" w:line="360" w:lineRule="auto"/>
        <w:jc w:val="both"/>
        <w:rPr>
          <w:rFonts w:ascii="Times New Roman" w:hAnsi="Times New Roman" w:cs="Times New Roman"/>
          <w:lang w:val="en-US"/>
        </w:rPr>
      </w:pPr>
    </w:p>
    <w:p w14:paraId="7EE4A0C1" w14:textId="77777777" w:rsidR="001828E3" w:rsidRPr="00AD16B7" w:rsidRDefault="001828E3" w:rsidP="0014209E">
      <w:pPr>
        <w:spacing w:after="0" w:line="360" w:lineRule="auto"/>
        <w:jc w:val="both"/>
        <w:rPr>
          <w:rFonts w:ascii="Times New Roman" w:hAnsi="Times New Roman" w:cs="Times New Roman"/>
          <w:lang w:val="en-US"/>
        </w:rPr>
      </w:pPr>
    </w:p>
    <w:p w14:paraId="00D3004F" w14:textId="77777777" w:rsidR="00463A6C" w:rsidRDefault="00463A6C" w:rsidP="0014209E">
      <w:pPr>
        <w:spacing w:after="0" w:line="360" w:lineRule="auto"/>
        <w:jc w:val="both"/>
        <w:rPr>
          <w:rFonts w:ascii="Times New Roman" w:hAnsi="Times New Roman" w:cs="Times New Roman"/>
          <w:lang w:val="en-US"/>
        </w:rPr>
      </w:pPr>
    </w:p>
    <w:p w14:paraId="66F85FC4" w14:textId="6CDD4CAA" w:rsidR="0014209E" w:rsidRPr="00463A6C" w:rsidRDefault="001828E3" w:rsidP="0014209E">
      <w:pPr>
        <w:spacing w:after="0" w:line="360" w:lineRule="auto"/>
        <w:jc w:val="both"/>
        <w:rPr>
          <w:rFonts w:ascii="Times New Roman" w:hAnsi="Times New Roman" w:cs="Times New Roman"/>
          <w:b/>
          <w:bCs/>
          <w:lang w:val="en-US"/>
        </w:rPr>
      </w:pPr>
      <w:r w:rsidRPr="00AD16B7">
        <w:rPr>
          <w:rFonts w:ascii="Times New Roman" w:hAnsi="Times New Roman" w:cs="Times New Roman"/>
          <w:lang w:val="en-US"/>
        </w:rPr>
        <w:t xml:space="preserve"> </w:t>
      </w:r>
      <w:r w:rsidRPr="00463A6C">
        <w:rPr>
          <w:rFonts w:ascii="Times New Roman" w:hAnsi="Times New Roman" w:cs="Times New Roman"/>
          <w:b/>
          <w:bCs/>
          <w:lang w:val="en-US"/>
        </w:rPr>
        <w:t>Chart no 2: Platform used for online classes</w:t>
      </w:r>
    </w:p>
    <w:p w14:paraId="62C8608A" w14:textId="71F2BAD4" w:rsidR="00867E79" w:rsidRPr="00AD16B7" w:rsidRDefault="00FD70FE" w:rsidP="00010DB6">
      <w:pPr>
        <w:pStyle w:val="ListParagraph"/>
        <w:spacing w:after="0" w:line="360" w:lineRule="auto"/>
        <w:ind w:left="1080"/>
        <w:jc w:val="center"/>
        <w:rPr>
          <w:rFonts w:ascii="Times New Roman" w:hAnsi="Times New Roman" w:cs="Times New Roman"/>
          <w:lang w:val="en-US"/>
        </w:rPr>
      </w:pPr>
      <w:r w:rsidRPr="00AD16B7">
        <w:rPr>
          <w:rFonts w:ascii="Times New Roman" w:hAnsi="Times New Roman" w:cs="Times New Roman"/>
          <w:noProof/>
          <w:lang w:val="en-US" w:bidi="hi-IN"/>
        </w:rPr>
        <w:drawing>
          <wp:inline distT="0" distB="0" distL="0" distR="0" wp14:anchorId="07F6452A" wp14:editId="42431894">
            <wp:extent cx="3869871" cy="2541815"/>
            <wp:effectExtent l="0" t="0" r="1651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F9B038" w14:textId="0AEA2CC3" w:rsidR="00867E79" w:rsidRPr="00AD16B7" w:rsidRDefault="00867E79" w:rsidP="00505509">
      <w:pPr>
        <w:spacing w:after="0" w:line="360" w:lineRule="auto"/>
        <w:ind w:left="360"/>
        <w:jc w:val="both"/>
        <w:rPr>
          <w:rFonts w:ascii="Times New Roman" w:hAnsi="Times New Roman" w:cs="Times New Roman"/>
          <w:lang w:val="en-US"/>
        </w:rPr>
      </w:pPr>
    </w:p>
    <w:p w14:paraId="290614B5" w14:textId="77777777" w:rsidR="00CB3780" w:rsidRDefault="00CB3780" w:rsidP="00505509">
      <w:pPr>
        <w:spacing w:after="0" w:line="360" w:lineRule="auto"/>
        <w:ind w:left="360"/>
        <w:jc w:val="both"/>
        <w:rPr>
          <w:rFonts w:ascii="Times New Roman" w:hAnsi="Times New Roman" w:cs="Times New Roman"/>
          <w:b/>
          <w:bCs/>
          <w:lang w:val="en-US"/>
        </w:rPr>
      </w:pPr>
    </w:p>
    <w:p w14:paraId="54C3F534" w14:textId="02310A63" w:rsidR="00867E79" w:rsidRPr="00463A6C" w:rsidRDefault="00FD70FE" w:rsidP="00505509">
      <w:pPr>
        <w:spacing w:after="0" w:line="360" w:lineRule="auto"/>
        <w:ind w:left="360"/>
        <w:jc w:val="both"/>
        <w:rPr>
          <w:rFonts w:ascii="Times New Roman" w:hAnsi="Times New Roman" w:cs="Times New Roman"/>
          <w:b/>
          <w:bCs/>
          <w:lang w:val="en-US"/>
        </w:rPr>
      </w:pPr>
      <w:r w:rsidRPr="00463A6C">
        <w:rPr>
          <w:rFonts w:ascii="Times New Roman" w:hAnsi="Times New Roman" w:cs="Times New Roman"/>
          <w:b/>
          <w:bCs/>
          <w:lang w:val="en-US"/>
        </w:rPr>
        <w:lastRenderedPageBreak/>
        <w:t>Table 3:  The different uses from online classes</w:t>
      </w:r>
    </w:p>
    <w:tbl>
      <w:tblPr>
        <w:tblStyle w:val="TableGrid"/>
        <w:tblW w:w="0" w:type="auto"/>
        <w:tblInd w:w="360" w:type="dxa"/>
        <w:tblLook w:val="04A0" w:firstRow="1" w:lastRow="0" w:firstColumn="1" w:lastColumn="0" w:noHBand="0" w:noVBand="1"/>
      </w:tblPr>
      <w:tblGrid>
        <w:gridCol w:w="4000"/>
        <w:gridCol w:w="1553"/>
        <w:gridCol w:w="820"/>
        <w:gridCol w:w="937"/>
        <w:gridCol w:w="1132"/>
        <w:gridCol w:w="1960"/>
      </w:tblGrid>
      <w:tr w:rsidR="00FD70FE" w:rsidRPr="00934ACB" w14:paraId="1F8C6795" w14:textId="77777777" w:rsidTr="00934ACB">
        <w:tc>
          <w:tcPr>
            <w:tcW w:w="4030" w:type="dxa"/>
            <w:shd w:val="clear" w:color="auto" w:fill="FFFF00"/>
          </w:tcPr>
          <w:p w14:paraId="1CA5ED32" w14:textId="5986CBF6" w:rsidR="00FD70FE" w:rsidRPr="00934ACB" w:rsidRDefault="00FD70FE"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Particular </w:t>
            </w:r>
          </w:p>
        </w:tc>
        <w:tc>
          <w:tcPr>
            <w:tcW w:w="1559" w:type="dxa"/>
            <w:shd w:val="clear" w:color="auto" w:fill="FFFF00"/>
          </w:tcPr>
          <w:p w14:paraId="24894A0B" w14:textId="220EAE2C" w:rsidR="00FD70FE" w:rsidRPr="00934ACB" w:rsidRDefault="00FD70FE"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Strongly agree</w:t>
            </w:r>
          </w:p>
        </w:tc>
        <w:tc>
          <w:tcPr>
            <w:tcW w:w="820" w:type="dxa"/>
            <w:shd w:val="clear" w:color="auto" w:fill="FFFF00"/>
          </w:tcPr>
          <w:p w14:paraId="41EA4849" w14:textId="5F952EB5" w:rsidR="00FD70FE" w:rsidRPr="00934ACB" w:rsidRDefault="00FD70FE"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Agree </w:t>
            </w:r>
          </w:p>
        </w:tc>
        <w:tc>
          <w:tcPr>
            <w:tcW w:w="890" w:type="dxa"/>
            <w:shd w:val="clear" w:color="auto" w:fill="FFFF00"/>
          </w:tcPr>
          <w:p w14:paraId="53E3EC83" w14:textId="34BC5388" w:rsidR="00FD70FE" w:rsidRPr="00934ACB" w:rsidRDefault="00FD70FE"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Neutral </w:t>
            </w:r>
          </w:p>
        </w:tc>
        <w:tc>
          <w:tcPr>
            <w:tcW w:w="1133" w:type="dxa"/>
            <w:shd w:val="clear" w:color="auto" w:fill="FFFF00"/>
          </w:tcPr>
          <w:p w14:paraId="69F54F2E" w14:textId="34792BE0" w:rsidR="00FD70FE" w:rsidRPr="00934ACB" w:rsidRDefault="00FD70FE"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Disagree </w:t>
            </w:r>
          </w:p>
        </w:tc>
        <w:tc>
          <w:tcPr>
            <w:tcW w:w="1970" w:type="dxa"/>
            <w:shd w:val="clear" w:color="auto" w:fill="FFFF00"/>
          </w:tcPr>
          <w:p w14:paraId="02EB7FA4" w14:textId="6F0DD0DB" w:rsidR="00FD70FE" w:rsidRPr="00934ACB" w:rsidRDefault="00FD70FE"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Strongly disagree</w:t>
            </w:r>
          </w:p>
        </w:tc>
      </w:tr>
      <w:tr w:rsidR="00FD70FE" w:rsidRPr="00AD16B7" w14:paraId="3664C4DA" w14:textId="77777777" w:rsidTr="00FD70FE">
        <w:tc>
          <w:tcPr>
            <w:tcW w:w="4030" w:type="dxa"/>
          </w:tcPr>
          <w:p w14:paraId="686E9107" w14:textId="53030578"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Improves my knowledge</w:t>
            </w:r>
          </w:p>
        </w:tc>
        <w:tc>
          <w:tcPr>
            <w:tcW w:w="1559" w:type="dxa"/>
          </w:tcPr>
          <w:p w14:paraId="74BE9879" w14:textId="69ADA0E6"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6</w:t>
            </w:r>
          </w:p>
        </w:tc>
        <w:tc>
          <w:tcPr>
            <w:tcW w:w="820" w:type="dxa"/>
          </w:tcPr>
          <w:p w14:paraId="4EEC5F7B" w14:textId="6DD64CF1"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39</w:t>
            </w:r>
          </w:p>
        </w:tc>
        <w:tc>
          <w:tcPr>
            <w:tcW w:w="890" w:type="dxa"/>
          </w:tcPr>
          <w:p w14:paraId="5D17BF88" w14:textId="46BCAEE5"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133" w:type="dxa"/>
          </w:tcPr>
          <w:p w14:paraId="731BBA0A" w14:textId="4DA3631B"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970" w:type="dxa"/>
          </w:tcPr>
          <w:p w14:paraId="09BD1895" w14:textId="48BF9F0B"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FD70FE" w:rsidRPr="00AD16B7" w14:paraId="0E1E02BE" w14:textId="77777777" w:rsidTr="00FD70FE">
        <w:tc>
          <w:tcPr>
            <w:tcW w:w="4030" w:type="dxa"/>
          </w:tcPr>
          <w:p w14:paraId="52E0A5ED" w14:textId="046FC5FA"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Increased Technical knowledge</w:t>
            </w:r>
          </w:p>
        </w:tc>
        <w:tc>
          <w:tcPr>
            <w:tcW w:w="1559" w:type="dxa"/>
          </w:tcPr>
          <w:p w14:paraId="0F4A60EC" w14:textId="49DB6D1B"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820" w:type="dxa"/>
          </w:tcPr>
          <w:p w14:paraId="3374FFD2" w14:textId="0C238614"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45</w:t>
            </w:r>
          </w:p>
        </w:tc>
        <w:tc>
          <w:tcPr>
            <w:tcW w:w="890" w:type="dxa"/>
          </w:tcPr>
          <w:p w14:paraId="2A86FD12" w14:textId="40A40803"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133" w:type="dxa"/>
          </w:tcPr>
          <w:p w14:paraId="17A776F4" w14:textId="3CC5A2B4"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970" w:type="dxa"/>
          </w:tcPr>
          <w:p w14:paraId="0E8B3933" w14:textId="5E639097"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FD70FE" w:rsidRPr="00AD16B7" w14:paraId="46870306" w14:textId="77777777" w:rsidTr="00FD70FE">
        <w:tc>
          <w:tcPr>
            <w:tcW w:w="4030" w:type="dxa"/>
          </w:tcPr>
          <w:p w14:paraId="305BE2C1" w14:textId="159F223A"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Any time can engage the class</w:t>
            </w:r>
          </w:p>
        </w:tc>
        <w:tc>
          <w:tcPr>
            <w:tcW w:w="1559" w:type="dxa"/>
          </w:tcPr>
          <w:p w14:paraId="5016D4A3" w14:textId="5F6BC8F4"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820" w:type="dxa"/>
          </w:tcPr>
          <w:p w14:paraId="16E858D8" w14:textId="6308B099"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45</w:t>
            </w:r>
          </w:p>
        </w:tc>
        <w:tc>
          <w:tcPr>
            <w:tcW w:w="890" w:type="dxa"/>
          </w:tcPr>
          <w:p w14:paraId="6AA511F6" w14:textId="09C31717"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133" w:type="dxa"/>
          </w:tcPr>
          <w:p w14:paraId="59AEECBF" w14:textId="30965E37"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970" w:type="dxa"/>
          </w:tcPr>
          <w:p w14:paraId="26BD482F" w14:textId="5E7355EF"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FD70FE" w:rsidRPr="00AD16B7" w14:paraId="0AEB48C1" w14:textId="77777777" w:rsidTr="00FD70FE">
        <w:tc>
          <w:tcPr>
            <w:tcW w:w="4030" w:type="dxa"/>
          </w:tcPr>
          <w:p w14:paraId="448BCFC0" w14:textId="0638ABC2"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Easy to conduct class</w:t>
            </w:r>
          </w:p>
        </w:tc>
        <w:tc>
          <w:tcPr>
            <w:tcW w:w="1559" w:type="dxa"/>
          </w:tcPr>
          <w:p w14:paraId="42ADD908" w14:textId="09B49D46"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820" w:type="dxa"/>
          </w:tcPr>
          <w:p w14:paraId="226BF168" w14:textId="002BEBA9"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40</w:t>
            </w:r>
          </w:p>
        </w:tc>
        <w:tc>
          <w:tcPr>
            <w:tcW w:w="890" w:type="dxa"/>
          </w:tcPr>
          <w:p w14:paraId="2218F308" w14:textId="2FFC6592"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133" w:type="dxa"/>
          </w:tcPr>
          <w:p w14:paraId="323041FD" w14:textId="7D7D92C9"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970" w:type="dxa"/>
          </w:tcPr>
          <w:p w14:paraId="006056B7" w14:textId="080C4BD5"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FD70FE" w:rsidRPr="00AD16B7" w14:paraId="2CD417EA" w14:textId="77777777" w:rsidTr="00FD70FE">
        <w:tc>
          <w:tcPr>
            <w:tcW w:w="4030" w:type="dxa"/>
          </w:tcPr>
          <w:p w14:paraId="7F52D646" w14:textId="2F8354E3"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More convenient </w:t>
            </w:r>
          </w:p>
        </w:tc>
        <w:tc>
          <w:tcPr>
            <w:tcW w:w="1559" w:type="dxa"/>
          </w:tcPr>
          <w:p w14:paraId="27F3328F" w14:textId="5AC5CFD7"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820" w:type="dxa"/>
          </w:tcPr>
          <w:p w14:paraId="37E75B50" w14:textId="6FF01344"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42</w:t>
            </w:r>
          </w:p>
        </w:tc>
        <w:tc>
          <w:tcPr>
            <w:tcW w:w="890" w:type="dxa"/>
          </w:tcPr>
          <w:p w14:paraId="41A6CADA" w14:textId="183CA3B2"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3</w:t>
            </w:r>
          </w:p>
        </w:tc>
        <w:tc>
          <w:tcPr>
            <w:tcW w:w="1133" w:type="dxa"/>
          </w:tcPr>
          <w:p w14:paraId="36C0EF47" w14:textId="392016EC"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970" w:type="dxa"/>
          </w:tcPr>
          <w:p w14:paraId="22A847B8" w14:textId="19E3C732"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FD70FE" w:rsidRPr="00AD16B7" w14:paraId="1111585E" w14:textId="77777777" w:rsidTr="00FD70FE">
        <w:tc>
          <w:tcPr>
            <w:tcW w:w="4030" w:type="dxa"/>
          </w:tcPr>
          <w:p w14:paraId="5FA63D14" w14:textId="187B4CF5"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Comfort</w:t>
            </w:r>
          </w:p>
        </w:tc>
        <w:tc>
          <w:tcPr>
            <w:tcW w:w="1559" w:type="dxa"/>
          </w:tcPr>
          <w:p w14:paraId="078216A4" w14:textId="4708C158" w:rsidR="00FD70FE" w:rsidRPr="00AD16B7" w:rsidRDefault="009E25A0"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820" w:type="dxa"/>
          </w:tcPr>
          <w:p w14:paraId="24AB340C" w14:textId="0D9EEC7F" w:rsidR="00FD70FE" w:rsidRPr="00AD16B7" w:rsidRDefault="009E25A0"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35</w:t>
            </w:r>
          </w:p>
        </w:tc>
        <w:tc>
          <w:tcPr>
            <w:tcW w:w="890" w:type="dxa"/>
          </w:tcPr>
          <w:p w14:paraId="56F8791D" w14:textId="6B850495"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133" w:type="dxa"/>
          </w:tcPr>
          <w:p w14:paraId="154B35B0" w14:textId="4C504A27" w:rsidR="00FD70FE" w:rsidRPr="00AD16B7" w:rsidRDefault="00FD70FE"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10</w:t>
            </w:r>
          </w:p>
        </w:tc>
        <w:tc>
          <w:tcPr>
            <w:tcW w:w="1970" w:type="dxa"/>
          </w:tcPr>
          <w:p w14:paraId="015766DA" w14:textId="0ACCB677" w:rsidR="00FD70FE" w:rsidRPr="00AD16B7" w:rsidRDefault="009E25A0"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bl>
    <w:p w14:paraId="2E681FE8" w14:textId="06C21177" w:rsidR="00FD70FE" w:rsidRPr="00AD16B7" w:rsidRDefault="009E25A0"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Source: Primary data</w:t>
      </w:r>
    </w:p>
    <w:p w14:paraId="1AE2B839" w14:textId="7E1E9478" w:rsidR="009E25A0" w:rsidRPr="00AD16B7" w:rsidRDefault="009E25A0"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 xml:space="preserve">The study reveals that, 39 respondents agree that, online classes improved their knowledge, 45 respondents agree that, their technical knowledge increased due to online classes. They start learning new concepts, 45 respondents agree that, they can engage the class any time they want, even during holiday time also they can take up the classes. </w:t>
      </w:r>
    </w:p>
    <w:p w14:paraId="06E7E6AB" w14:textId="50010F74" w:rsidR="00867E79" w:rsidRPr="00AD16B7" w:rsidRDefault="009E25A0"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40 respondents opined that, it is very easy to conduct online classes, 42 respondents feel that, taking the online classes are very convenient and 35 respondents agree that, conducting the online classes are very comfort for them. By sitting at the home also they can engage the classes.</w:t>
      </w:r>
    </w:p>
    <w:p w14:paraId="53BAA7EF" w14:textId="3AC97103" w:rsidR="009E25A0" w:rsidRPr="00AD16B7" w:rsidRDefault="009E25A0" w:rsidP="00505509">
      <w:pPr>
        <w:spacing w:after="0" w:line="360" w:lineRule="auto"/>
        <w:ind w:left="360"/>
        <w:jc w:val="both"/>
        <w:rPr>
          <w:rFonts w:ascii="Times New Roman" w:hAnsi="Times New Roman" w:cs="Times New Roman"/>
          <w:lang w:val="en-US"/>
        </w:rPr>
      </w:pPr>
    </w:p>
    <w:p w14:paraId="5E1D4A18" w14:textId="77777777" w:rsidR="009E25A0" w:rsidRPr="00463A6C" w:rsidRDefault="009E25A0" w:rsidP="00505509">
      <w:pPr>
        <w:spacing w:after="0" w:line="360" w:lineRule="auto"/>
        <w:ind w:left="360"/>
        <w:jc w:val="both"/>
        <w:rPr>
          <w:rFonts w:ascii="Times New Roman" w:hAnsi="Times New Roman" w:cs="Times New Roman"/>
          <w:b/>
          <w:bCs/>
          <w:lang w:val="en-US"/>
        </w:rPr>
      </w:pPr>
      <w:r w:rsidRPr="00463A6C">
        <w:rPr>
          <w:rFonts w:ascii="Times New Roman" w:hAnsi="Times New Roman" w:cs="Times New Roman"/>
          <w:b/>
          <w:bCs/>
          <w:lang w:val="en-US"/>
        </w:rPr>
        <w:t>Table 4: Problems faced by the teachers from online classes</w:t>
      </w:r>
    </w:p>
    <w:tbl>
      <w:tblPr>
        <w:tblStyle w:val="TableGrid"/>
        <w:tblW w:w="10550" w:type="dxa"/>
        <w:tblInd w:w="360" w:type="dxa"/>
        <w:tblLook w:val="04A0" w:firstRow="1" w:lastRow="0" w:firstColumn="1" w:lastColumn="0" w:noHBand="0" w:noVBand="1"/>
      </w:tblPr>
      <w:tblGrid>
        <w:gridCol w:w="4289"/>
        <w:gridCol w:w="1528"/>
        <w:gridCol w:w="778"/>
        <w:gridCol w:w="991"/>
        <w:gridCol w:w="1094"/>
        <w:gridCol w:w="1870"/>
      </w:tblGrid>
      <w:tr w:rsidR="009E25A0" w:rsidRPr="00934ACB" w14:paraId="6AC46702" w14:textId="77777777" w:rsidTr="00934ACB">
        <w:tc>
          <w:tcPr>
            <w:tcW w:w="4313" w:type="dxa"/>
            <w:shd w:val="clear" w:color="auto" w:fill="FFFF00"/>
          </w:tcPr>
          <w:p w14:paraId="386D1A74" w14:textId="7AE19C65" w:rsidR="009E25A0" w:rsidRPr="00934ACB" w:rsidRDefault="009E25A0" w:rsidP="009E25A0">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Particular </w:t>
            </w:r>
          </w:p>
        </w:tc>
        <w:tc>
          <w:tcPr>
            <w:tcW w:w="1532" w:type="dxa"/>
            <w:shd w:val="clear" w:color="auto" w:fill="FFFF00"/>
          </w:tcPr>
          <w:p w14:paraId="4C9C93E7" w14:textId="3C39CC6C" w:rsidR="009E25A0" w:rsidRPr="00934ACB" w:rsidRDefault="009E25A0" w:rsidP="009E25A0">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Strongly agree</w:t>
            </w:r>
          </w:p>
        </w:tc>
        <w:tc>
          <w:tcPr>
            <w:tcW w:w="743" w:type="dxa"/>
            <w:shd w:val="clear" w:color="auto" w:fill="FFFF00"/>
          </w:tcPr>
          <w:p w14:paraId="2DE2F4DD" w14:textId="10641D49" w:rsidR="009E25A0" w:rsidRPr="00934ACB" w:rsidRDefault="009E25A0" w:rsidP="009E25A0">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Agree </w:t>
            </w:r>
          </w:p>
        </w:tc>
        <w:tc>
          <w:tcPr>
            <w:tcW w:w="991" w:type="dxa"/>
            <w:shd w:val="clear" w:color="auto" w:fill="FFFF00"/>
          </w:tcPr>
          <w:p w14:paraId="76D883FF" w14:textId="6BC42906" w:rsidR="009E25A0" w:rsidRPr="00934ACB" w:rsidRDefault="009E25A0" w:rsidP="009E25A0">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Neutral </w:t>
            </w:r>
          </w:p>
        </w:tc>
        <w:tc>
          <w:tcPr>
            <w:tcW w:w="1094" w:type="dxa"/>
            <w:shd w:val="clear" w:color="auto" w:fill="FFFF00"/>
          </w:tcPr>
          <w:p w14:paraId="6B4CB2F0" w14:textId="5F66AB29" w:rsidR="009E25A0" w:rsidRPr="00934ACB" w:rsidRDefault="009E25A0" w:rsidP="009E25A0">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Disagree </w:t>
            </w:r>
          </w:p>
        </w:tc>
        <w:tc>
          <w:tcPr>
            <w:tcW w:w="1877" w:type="dxa"/>
            <w:shd w:val="clear" w:color="auto" w:fill="FFFF00"/>
          </w:tcPr>
          <w:p w14:paraId="78799134" w14:textId="00C137F6" w:rsidR="009E25A0" w:rsidRPr="00934ACB" w:rsidRDefault="009E25A0" w:rsidP="009E25A0">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Strongly disagree</w:t>
            </w:r>
          </w:p>
        </w:tc>
      </w:tr>
      <w:tr w:rsidR="009E25A0" w:rsidRPr="00AD16B7" w14:paraId="0AA26FF9" w14:textId="77777777" w:rsidTr="009E25A0">
        <w:tc>
          <w:tcPr>
            <w:tcW w:w="4313" w:type="dxa"/>
          </w:tcPr>
          <w:p w14:paraId="0BB09FF5" w14:textId="63C6D94C" w:rsidR="009E25A0" w:rsidRPr="00AD16B7" w:rsidRDefault="009E25A0"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No direct contact with the students</w:t>
            </w:r>
          </w:p>
        </w:tc>
        <w:tc>
          <w:tcPr>
            <w:tcW w:w="1532" w:type="dxa"/>
          </w:tcPr>
          <w:p w14:paraId="11F52098" w14:textId="0E671409"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10</w:t>
            </w:r>
          </w:p>
        </w:tc>
        <w:tc>
          <w:tcPr>
            <w:tcW w:w="743" w:type="dxa"/>
          </w:tcPr>
          <w:p w14:paraId="03F02F9A" w14:textId="5B37101E"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40</w:t>
            </w:r>
          </w:p>
        </w:tc>
        <w:tc>
          <w:tcPr>
            <w:tcW w:w="991" w:type="dxa"/>
          </w:tcPr>
          <w:p w14:paraId="305EEC41" w14:textId="381611E5"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449A5420" w14:textId="7C313692"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77" w:type="dxa"/>
          </w:tcPr>
          <w:p w14:paraId="6F9A39A5" w14:textId="433F3B00"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9E25A0" w:rsidRPr="00AD16B7" w14:paraId="0C31F51C" w14:textId="77777777" w:rsidTr="009E25A0">
        <w:tc>
          <w:tcPr>
            <w:tcW w:w="4313" w:type="dxa"/>
          </w:tcPr>
          <w:p w14:paraId="14AE4ED8" w14:textId="6E381452"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Not a lively session </w:t>
            </w:r>
          </w:p>
        </w:tc>
        <w:tc>
          <w:tcPr>
            <w:tcW w:w="1532" w:type="dxa"/>
          </w:tcPr>
          <w:p w14:paraId="7E136E76" w14:textId="6BC74C0F"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743" w:type="dxa"/>
          </w:tcPr>
          <w:p w14:paraId="4A819556" w14:textId="2750420F"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40</w:t>
            </w:r>
          </w:p>
        </w:tc>
        <w:tc>
          <w:tcPr>
            <w:tcW w:w="991" w:type="dxa"/>
          </w:tcPr>
          <w:p w14:paraId="684AD071" w14:textId="43F3D53A"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192B74D7" w14:textId="4D02F863"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877" w:type="dxa"/>
          </w:tcPr>
          <w:p w14:paraId="332E2443" w14:textId="6F4BCEA4"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9E25A0" w:rsidRPr="00AD16B7" w14:paraId="351D0955" w14:textId="77777777" w:rsidTr="009E25A0">
        <w:tc>
          <w:tcPr>
            <w:tcW w:w="4313" w:type="dxa"/>
          </w:tcPr>
          <w:p w14:paraId="7394F3AF" w14:textId="7A4BEDE6"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Connectivity problems</w:t>
            </w:r>
          </w:p>
        </w:tc>
        <w:tc>
          <w:tcPr>
            <w:tcW w:w="1532" w:type="dxa"/>
          </w:tcPr>
          <w:p w14:paraId="3455697A" w14:textId="1D49F50E"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743" w:type="dxa"/>
          </w:tcPr>
          <w:p w14:paraId="4BBC2C2F" w14:textId="45C4785A"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45</w:t>
            </w:r>
          </w:p>
        </w:tc>
        <w:tc>
          <w:tcPr>
            <w:tcW w:w="991" w:type="dxa"/>
          </w:tcPr>
          <w:p w14:paraId="0CF7F021" w14:textId="0920F7EE"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1EC3C86E" w14:textId="63FA7E6F"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77" w:type="dxa"/>
          </w:tcPr>
          <w:p w14:paraId="57ECDE67" w14:textId="1424931A"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9E25A0" w:rsidRPr="00AD16B7" w14:paraId="5F743D0F" w14:textId="77777777" w:rsidTr="009E25A0">
        <w:tc>
          <w:tcPr>
            <w:tcW w:w="4313" w:type="dxa"/>
          </w:tcPr>
          <w:p w14:paraId="35FBDBA5" w14:textId="4DC20ACA"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Distraction during the classes</w:t>
            </w:r>
          </w:p>
        </w:tc>
        <w:tc>
          <w:tcPr>
            <w:tcW w:w="1532" w:type="dxa"/>
          </w:tcPr>
          <w:p w14:paraId="1A2613A6" w14:textId="50D42DEA"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6</w:t>
            </w:r>
          </w:p>
        </w:tc>
        <w:tc>
          <w:tcPr>
            <w:tcW w:w="743" w:type="dxa"/>
          </w:tcPr>
          <w:p w14:paraId="41CC7E74" w14:textId="4AD922B2"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44</w:t>
            </w:r>
          </w:p>
        </w:tc>
        <w:tc>
          <w:tcPr>
            <w:tcW w:w="991" w:type="dxa"/>
          </w:tcPr>
          <w:p w14:paraId="5D1BF5FD" w14:textId="4973A9D3"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14B8E08D" w14:textId="3B7AF322"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77" w:type="dxa"/>
          </w:tcPr>
          <w:p w14:paraId="138B3B72" w14:textId="61F04D66"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9E25A0" w:rsidRPr="00AD16B7" w14:paraId="403E0B15" w14:textId="77777777" w:rsidTr="009E25A0">
        <w:tc>
          <w:tcPr>
            <w:tcW w:w="4313" w:type="dxa"/>
          </w:tcPr>
          <w:p w14:paraId="09574E95" w14:textId="3C713CEC"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100% attendance is not available</w:t>
            </w:r>
          </w:p>
        </w:tc>
        <w:tc>
          <w:tcPr>
            <w:tcW w:w="1532" w:type="dxa"/>
          </w:tcPr>
          <w:p w14:paraId="756E4D58" w14:textId="3E20035C"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w:t>
            </w:r>
          </w:p>
        </w:tc>
        <w:tc>
          <w:tcPr>
            <w:tcW w:w="743" w:type="dxa"/>
          </w:tcPr>
          <w:p w14:paraId="239A110C" w14:textId="675B8C3E"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46</w:t>
            </w:r>
          </w:p>
        </w:tc>
        <w:tc>
          <w:tcPr>
            <w:tcW w:w="991" w:type="dxa"/>
          </w:tcPr>
          <w:p w14:paraId="688CB85F" w14:textId="72E2AD29"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798A0B7F" w14:textId="77E8036C"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77" w:type="dxa"/>
          </w:tcPr>
          <w:p w14:paraId="3FE7F20F" w14:textId="67A4BC10"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9E25A0" w:rsidRPr="00AD16B7" w14:paraId="3F68887B" w14:textId="77777777" w:rsidTr="009E25A0">
        <w:tc>
          <w:tcPr>
            <w:tcW w:w="4313" w:type="dxa"/>
          </w:tcPr>
          <w:p w14:paraId="273BF21B" w14:textId="37CF08A8"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Lack of in person interaction</w:t>
            </w:r>
          </w:p>
        </w:tc>
        <w:tc>
          <w:tcPr>
            <w:tcW w:w="1532" w:type="dxa"/>
          </w:tcPr>
          <w:p w14:paraId="41C3C89B" w14:textId="39A96D9A"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3</w:t>
            </w:r>
          </w:p>
        </w:tc>
        <w:tc>
          <w:tcPr>
            <w:tcW w:w="743" w:type="dxa"/>
          </w:tcPr>
          <w:p w14:paraId="0EF3B123" w14:textId="0E9D0A86"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47</w:t>
            </w:r>
          </w:p>
        </w:tc>
        <w:tc>
          <w:tcPr>
            <w:tcW w:w="991" w:type="dxa"/>
          </w:tcPr>
          <w:p w14:paraId="35DF427D" w14:textId="7BB7753F"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510686C8" w14:textId="2740C47B"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77" w:type="dxa"/>
          </w:tcPr>
          <w:p w14:paraId="026D8A8A" w14:textId="74AE4109"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9E25A0" w:rsidRPr="00AD16B7" w14:paraId="79BD417B" w14:textId="77777777" w:rsidTr="009E25A0">
        <w:tc>
          <w:tcPr>
            <w:tcW w:w="4313" w:type="dxa"/>
          </w:tcPr>
          <w:p w14:paraId="2848A0F1" w14:textId="30F98F52"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Very stressful </w:t>
            </w:r>
          </w:p>
        </w:tc>
        <w:tc>
          <w:tcPr>
            <w:tcW w:w="1532" w:type="dxa"/>
          </w:tcPr>
          <w:p w14:paraId="05530842" w14:textId="5C01EDA1"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6</w:t>
            </w:r>
          </w:p>
        </w:tc>
        <w:tc>
          <w:tcPr>
            <w:tcW w:w="743" w:type="dxa"/>
          </w:tcPr>
          <w:p w14:paraId="5D70831F" w14:textId="732B77A6"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41</w:t>
            </w:r>
          </w:p>
        </w:tc>
        <w:tc>
          <w:tcPr>
            <w:tcW w:w="991" w:type="dxa"/>
          </w:tcPr>
          <w:p w14:paraId="4063307A" w14:textId="659A05ED"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3</w:t>
            </w:r>
          </w:p>
        </w:tc>
        <w:tc>
          <w:tcPr>
            <w:tcW w:w="1094" w:type="dxa"/>
          </w:tcPr>
          <w:p w14:paraId="38478798" w14:textId="62ECDF4D"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77" w:type="dxa"/>
          </w:tcPr>
          <w:p w14:paraId="2B29B2CE" w14:textId="03D017C4" w:rsidR="009E25A0"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706D1F" w:rsidRPr="00AD16B7" w14:paraId="42131F9B" w14:textId="77777777" w:rsidTr="009E25A0">
        <w:tc>
          <w:tcPr>
            <w:tcW w:w="4313" w:type="dxa"/>
          </w:tcPr>
          <w:p w14:paraId="616A4979" w14:textId="48CBCBEA"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Requires lot of preparation</w:t>
            </w:r>
          </w:p>
        </w:tc>
        <w:tc>
          <w:tcPr>
            <w:tcW w:w="1532" w:type="dxa"/>
          </w:tcPr>
          <w:p w14:paraId="45918F55" w14:textId="01D16E5E"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10</w:t>
            </w:r>
          </w:p>
        </w:tc>
        <w:tc>
          <w:tcPr>
            <w:tcW w:w="743" w:type="dxa"/>
          </w:tcPr>
          <w:p w14:paraId="7C348AB0" w14:textId="0BEAE856"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40</w:t>
            </w:r>
          </w:p>
        </w:tc>
        <w:tc>
          <w:tcPr>
            <w:tcW w:w="991" w:type="dxa"/>
          </w:tcPr>
          <w:p w14:paraId="06B987D7" w14:textId="21AF1C2A"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169CE700" w14:textId="614B1BB3"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77" w:type="dxa"/>
          </w:tcPr>
          <w:p w14:paraId="1C569EB4" w14:textId="5A9347F6"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706D1F" w:rsidRPr="00AD16B7" w14:paraId="12DD13B1" w14:textId="77777777" w:rsidTr="009E25A0">
        <w:tc>
          <w:tcPr>
            <w:tcW w:w="4313" w:type="dxa"/>
          </w:tcPr>
          <w:p w14:paraId="09E15AA0" w14:textId="01FAE6DF"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Low attention</w:t>
            </w:r>
          </w:p>
        </w:tc>
        <w:tc>
          <w:tcPr>
            <w:tcW w:w="1532" w:type="dxa"/>
          </w:tcPr>
          <w:p w14:paraId="255E7389" w14:textId="32D434F7"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15</w:t>
            </w:r>
          </w:p>
        </w:tc>
        <w:tc>
          <w:tcPr>
            <w:tcW w:w="743" w:type="dxa"/>
          </w:tcPr>
          <w:p w14:paraId="33830638" w14:textId="50742E29"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30</w:t>
            </w:r>
          </w:p>
        </w:tc>
        <w:tc>
          <w:tcPr>
            <w:tcW w:w="991" w:type="dxa"/>
          </w:tcPr>
          <w:p w14:paraId="449255B4" w14:textId="0780EFFF"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094" w:type="dxa"/>
          </w:tcPr>
          <w:p w14:paraId="3CEEBF8B" w14:textId="7883BF48"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877" w:type="dxa"/>
          </w:tcPr>
          <w:p w14:paraId="2E371994" w14:textId="5F7F708C" w:rsidR="00706D1F" w:rsidRPr="00AD16B7" w:rsidRDefault="00706D1F" w:rsidP="009E25A0">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bl>
    <w:p w14:paraId="11E46013" w14:textId="411F24C6" w:rsidR="009E25A0" w:rsidRPr="00AD16B7" w:rsidRDefault="00706D1F"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Source: Primary data</w:t>
      </w:r>
    </w:p>
    <w:p w14:paraId="62D28C6E" w14:textId="42624342" w:rsidR="00706D1F" w:rsidRPr="00AD16B7" w:rsidRDefault="00706D1F" w:rsidP="00505509">
      <w:pPr>
        <w:spacing w:after="0" w:line="360" w:lineRule="auto"/>
        <w:ind w:left="360"/>
        <w:jc w:val="both"/>
        <w:rPr>
          <w:rFonts w:ascii="Times New Roman" w:hAnsi="Times New Roman" w:cs="Times New Roman"/>
          <w:lang w:val="en-US"/>
        </w:rPr>
      </w:pPr>
    </w:p>
    <w:p w14:paraId="4EBB1903" w14:textId="06EAB3C0" w:rsidR="00706D1F" w:rsidRPr="00AD16B7" w:rsidRDefault="00706D1F"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 xml:space="preserve">The data shows that, 40 respondents agree that, there will not be any direct face to face contact with the students, 40 respondents agree that online classes are not a lively session, some students log in to the platform and they do their own work, 44 respondents opined that from online classes there will be lot of distraction during the class hours, few students will turn on </w:t>
      </w:r>
      <w:r w:rsidR="00463A6C" w:rsidRPr="00AD16B7">
        <w:rPr>
          <w:rFonts w:ascii="Times New Roman" w:hAnsi="Times New Roman" w:cs="Times New Roman"/>
          <w:lang w:val="en-US"/>
        </w:rPr>
        <w:t>their</w:t>
      </w:r>
      <w:r w:rsidRPr="00AD16B7">
        <w:rPr>
          <w:rFonts w:ascii="Times New Roman" w:hAnsi="Times New Roman" w:cs="Times New Roman"/>
          <w:lang w:val="en-US"/>
        </w:rPr>
        <w:t xml:space="preserve"> audio and videos willing fully and few without their knowledge. 46 respondents are having the </w:t>
      </w:r>
      <w:r w:rsidR="00AC0315" w:rsidRPr="00AD16B7">
        <w:rPr>
          <w:rFonts w:ascii="Times New Roman" w:hAnsi="Times New Roman" w:cs="Times New Roman"/>
          <w:lang w:val="en-US"/>
        </w:rPr>
        <w:t xml:space="preserve">opinion that, all the students are not attending the classes regularly,  47 respondents have the opinion that, there will be poor interaction from the students,41 respondents agree that conducting an online class is very stressful, 40 respondents </w:t>
      </w:r>
      <w:r w:rsidR="00AC0315" w:rsidRPr="00AD16B7">
        <w:rPr>
          <w:rFonts w:ascii="Times New Roman" w:hAnsi="Times New Roman" w:cs="Times New Roman"/>
          <w:lang w:val="en-US"/>
        </w:rPr>
        <w:lastRenderedPageBreak/>
        <w:t xml:space="preserve">agree that, they need lot of preparation to take up the online classes, 30 respondents agree that there will be poor attention from the students side. </w:t>
      </w:r>
    </w:p>
    <w:p w14:paraId="00AE2B4A" w14:textId="34BF6144" w:rsidR="00AC0315" w:rsidRPr="00AD16B7" w:rsidRDefault="00AC0315" w:rsidP="00505509">
      <w:pPr>
        <w:spacing w:after="0" w:line="360" w:lineRule="auto"/>
        <w:ind w:left="360"/>
        <w:jc w:val="both"/>
        <w:rPr>
          <w:rFonts w:ascii="Times New Roman" w:hAnsi="Times New Roman" w:cs="Times New Roman"/>
          <w:lang w:val="en-US"/>
        </w:rPr>
      </w:pPr>
    </w:p>
    <w:p w14:paraId="2D034E10" w14:textId="1FFD73DE" w:rsidR="00AC0315" w:rsidRPr="00463A6C" w:rsidRDefault="00AC0315" w:rsidP="00505509">
      <w:pPr>
        <w:spacing w:after="0" w:line="360" w:lineRule="auto"/>
        <w:ind w:left="360"/>
        <w:jc w:val="both"/>
        <w:rPr>
          <w:rFonts w:ascii="Times New Roman" w:hAnsi="Times New Roman" w:cs="Times New Roman"/>
          <w:b/>
          <w:bCs/>
          <w:lang w:val="en-US"/>
        </w:rPr>
      </w:pPr>
      <w:r w:rsidRPr="00463A6C">
        <w:rPr>
          <w:rFonts w:ascii="Times New Roman" w:hAnsi="Times New Roman" w:cs="Times New Roman"/>
          <w:b/>
          <w:bCs/>
          <w:lang w:val="en-US"/>
        </w:rPr>
        <w:t>Table 5: Would you like to continue the online classes after the normal situation?</w:t>
      </w:r>
    </w:p>
    <w:tbl>
      <w:tblPr>
        <w:tblStyle w:val="TableGrid"/>
        <w:tblW w:w="0" w:type="auto"/>
        <w:jc w:val="center"/>
        <w:tblLook w:val="04A0" w:firstRow="1" w:lastRow="0" w:firstColumn="1" w:lastColumn="0" w:noHBand="0" w:noVBand="1"/>
      </w:tblPr>
      <w:tblGrid>
        <w:gridCol w:w="1894"/>
        <w:gridCol w:w="1894"/>
        <w:gridCol w:w="1895"/>
      </w:tblGrid>
      <w:tr w:rsidR="00AC0315" w:rsidRPr="00934ACB" w14:paraId="278D9E8C" w14:textId="77777777" w:rsidTr="00934ACB">
        <w:trPr>
          <w:trHeight w:val="365"/>
          <w:jc w:val="center"/>
        </w:trPr>
        <w:tc>
          <w:tcPr>
            <w:tcW w:w="1894" w:type="dxa"/>
            <w:shd w:val="clear" w:color="auto" w:fill="FFFF00"/>
          </w:tcPr>
          <w:p w14:paraId="5F2180D6" w14:textId="6583D90B" w:rsidR="00AC0315" w:rsidRPr="00934ACB" w:rsidRDefault="00AC0315"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Particular </w:t>
            </w:r>
          </w:p>
        </w:tc>
        <w:tc>
          <w:tcPr>
            <w:tcW w:w="1894" w:type="dxa"/>
            <w:shd w:val="clear" w:color="auto" w:fill="FFFF00"/>
          </w:tcPr>
          <w:p w14:paraId="23588CBD" w14:textId="7EC867D8" w:rsidR="00AC0315" w:rsidRPr="00934ACB" w:rsidRDefault="00AC0315"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No of respondents </w:t>
            </w:r>
          </w:p>
        </w:tc>
        <w:tc>
          <w:tcPr>
            <w:tcW w:w="1895" w:type="dxa"/>
            <w:shd w:val="clear" w:color="auto" w:fill="FFFF00"/>
          </w:tcPr>
          <w:p w14:paraId="171BFB8A" w14:textId="685ACF1D" w:rsidR="00AC0315" w:rsidRPr="00934ACB" w:rsidRDefault="00AC0315"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Percentage </w:t>
            </w:r>
          </w:p>
        </w:tc>
      </w:tr>
      <w:tr w:rsidR="00AC0315" w:rsidRPr="00AD16B7" w14:paraId="32757CA3" w14:textId="77777777" w:rsidTr="00463A6C">
        <w:trPr>
          <w:trHeight w:val="365"/>
          <w:jc w:val="center"/>
        </w:trPr>
        <w:tc>
          <w:tcPr>
            <w:tcW w:w="1894" w:type="dxa"/>
          </w:tcPr>
          <w:p w14:paraId="7F082A49" w14:textId="0B65C294" w:rsidR="00AC0315" w:rsidRPr="00AD16B7" w:rsidRDefault="00AC0315"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Yes</w:t>
            </w:r>
          </w:p>
        </w:tc>
        <w:tc>
          <w:tcPr>
            <w:tcW w:w="1894" w:type="dxa"/>
          </w:tcPr>
          <w:p w14:paraId="774B3305" w14:textId="6E964064" w:rsidR="00AC0315" w:rsidRPr="00AD16B7" w:rsidRDefault="00AC0315"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895" w:type="dxa"/>
          </w:tcPr>
          <w:p w14:paraId="1AF13470" w14:textId="346D9609" w:rsidR="00AC0315" w:rsidRPr="00AD16B7" w:rsidRDefault="00010DB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AC0315" w:rsidRPr="00AD16B7" w14:paraId="6CD86734" w14:textId="77777777" w:rsidTr="00463A6C">
        <w:trPr>
          <w:trHeight w:val="365"/>
          <w:jc w:val="center"/>
        </w:trPr>
        <w:tc>
          <w:tcPr>
            <w:tcW w:w="1894" w:type="dxa"/>
          </w:tcPr>
          <w:p w14:paraId="603B4BC9" w14:textId="3FF4CF39" w:rsidR="00AC0315" w:rsidRPr="00AD16B7" w:rsidRDefault="00AC0315"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No </w:t>
            </w:r>
          </w:p>
        </w:tc>
        <w:tc>
          <w:tcPr>
            <w:tcW w:w="1894" w:type="dxa"/>
          </w:tcPr>
          <w:p w14:paraId="5DD73E4D" w14:textId="69F74CCF" w:rsidR="00AC0315" w:rsidRPr="00AD16B7" w:rsidRDefault="00AC0315"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50</w:t>
            </w:r>
          </w:p>
        </w:tc>
        <w:tc>
          <w:tcPr>
            <w:tcW w:w="1895" w:type="dxa"/>
          </w:tcPr>
          <w:p w14:paraId="257DF979" w14:textId="62B98E74" w:rsidR="00AC0315" w:rsidRPr="00AD16B7" w:rsidRDefault="00010DB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100%</w:t>
            </w:r>
          </w:p>
        </w:tc>
      </w:tr>
      <w:tr w:rsidR="00AC0315" w:rsidRPr="00AD16B7" w14:paraId="3E0B9DCC" w14:textId="77777777" w:rsidTr="00463A6C">
        <w:trPr>
          <w:trHeight w:val="372"/>
          <w:jc w:val="center"/>
        </w:trPr>
        <w:tc>
          <w:tcPr>
            <w:tcW w:w="1894" w:type="dxa"/>
          </w:tcPr>
          <w:p w14:paraId="44FC2456" w14:textId="1BC8B42E" w:rsidR="00AC0315" w:rsidRPr="00AD16B7" w:rsidRDefault="00AC0315"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Total </w:t>
            </w:r>
          </w:p>
        </w:tc>
        <w:tc>
          <w:tcPr>
            <w:tcW w:w="1894" w:type="dxa"/>
          </w:tcPr>
          <w:p w14:paraId="180AC732" w14:textId="243B639A" w:rsidR="00AC0315" w:rsidRPr="00AD16B7" w:rsidRDefault="00AC0315"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50</w:t>
            </w:r>
          </w:p>
        </w:tc>
        <w:tc>
          <w:tcPr>
            <w:tcW w:w="1895" w:type="dxa"/>
          </w:tcPr>
          <w:p w14:paraId="7088755E" w14:textId="1F6BC371" w:rsidR="00AC0315" w:rsidRPr="00AD16B7" w:rsidRDefault="00010DB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100%</w:t>
            </w:r>
          </w:p>
        </w:tc>
      </w:tr>
    </w:tbl>
    <w:p w14:paraId="5952C6D7" w14:textId="28C131EB" w:rsidR="00AC0315" w:rsidRPr="00AD16B7" w:rsidRDefault="00010DB6" w:rsidP="00463A6C">
      <w:pPr>
        <w:spacing w:after="0" w:line="360" w:lineRule="auto"/>
        <w:ind w:left="2520" w:firstLine="360"/>
        <w:jc w:val="both"/>
        <w:rPr>
          <w:rFonts w:ascii="Times New Roman" w:hAnsi="Times New Roman" w:cs="Times New Roman"/>
          <w:lang w:val="en-US"/>
        </w:rPr>
      </w:pPr>
      <w:r w:rsidRPr="00AD16B7">
        <w:rPr>
          <w:rFonts w:ascii="Times New Roman" w:hAnsi="Times New Roman" w:cs="Times New Roman"/>
          <w:lang w:val="en-US"/>
        </w:rPr>
        <w:t>Source: Primary data</w:t>
      </w:r>
    </w:p>
    <w:p w14:paraId="16A4C5DC" w14:textId="1A88B03F" w:rsidR="00010DB6" w:rsidRPr="00463A6C" w:rsidRDefault="00010DB6" w:rsidP="00505509">
      <w:pPr>
        <w:spacing w:after="0" w:line="360" w:lineRule="auto"/>
        <w:ind w:left="360"/>
        <w:jc w:val="both"/>
        <w:rPr>
          <w:rFonts w:ascii="Times New Roman" w:hAnsi="Times New Roman" w:cs="Times New Roman"/>
          <w:b/>
          <w:bCs/>
          <w:lang w:val="en-US"/>
        </w:rPr>
      </w:pPr>
      <w:r w:rsidRPr="00463A6C">
        <w:rPr>
          <w:rFonts w:ascii="Times New Roman" w:hAnsi="Times New Roman" w:cs="Times New Roman"/>
          <w:b/>
          <w:bCs/>
          <w:lang w:val="en-US"/>
        </w:rPr>
        <w:t>Chart no 3: Would you like to continue online classes after normal situation</w:t>
      </w:r>
    </w:p>
    <w:p w14:paraId="5E0E8969" w14:textId="64B568F2" w:rsidR="00AC0315" w:rsidRPr="00AD16B7" w:rsidRDefault="00010DB6" w:rsidP="00010DB6">
      <w:pPr>
        <w:spacing w:after="0" w:line="360" w:lineRule="auto"/>
        <w:ind w:left="360"/>
        <w:jc w:val="center"/>
        <w:rPr>
          <w:rFonts w:ascii="Times New Roman" w:hAnsi="Times New Roman" w:cs="Times New Roman"/>
          <w:lang w:val="en-US"/>
        </w:rPr>
      </w:pPr>
      <w:r w:rsidRPr="00AD16B7">
        <w:rPr>
          <w:rFonts w:ascii="Times New Roman" w:hAnsi="Times New Roman" w:cs="Times New Roman"/>
          <w:noProof/>
          <w:lang w:val="en-US" w:bidi="hi-IN"/>
        </w:rPr>
        <w:drawing>
          <wp:inline distT="0" distB="0" distL="0" distR="0" wp14:anchorId="1E880959" wp14:editId="4CD9FDA0">
            <wp:extent cx="3243943" cy="2155372"/>
            <wp:effectExtent l="0" t="0" r="1397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D16B7">
        <w:rPr>
          <w:rFonts w:ascii="Times New Roman" w:hAnsi="Times New Roman" w:cs="Times New Roman"/>
          <w:lang w:val="en-US"/>
        </w:rPr>
        <w:br w:type="textWrapping" w:clear="all"/>
      </w:r>
    </w:p>
    <w:p w14:paraId="061492C7" w14:textId="3A3D5A41" w:rsidR="009E25A0" w:rsidRPr="00AD16B7" w:rsidRDefault="00010DB6"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 xml:space="preserve">The study shows that 100% of the respondents are having the opinion that, they do not want to continue with online classes, once the situation turns to normal. The teachers are considered online classes just a substitute for the present COVID-19 period. </w:t>
      </w:r>
    </w:p>
    <w:p w14:paraId="1784E3C5" w14:textId="77777777" w:rsidR="00816EC6" w:rsidRPr="00AD16B7" w:rsidRDefault="00816EC6" w:rsidP="00505509">
      <w:pPr>
        <w:spacing w:after="0" w:line="360" w:lineRule="auto"/>
        <w:ind w:left="360"/>
        <w:jc w:val="both"/>
        <w:rPr>
          <w:rFonts w:ascii="Times New Roman" w:hAnsi="Times New Roman" w:cs="Times New Roman"/>
          <w:lang w:val="en-US"/>
        </w:rPr>
      </w:pPr>
    </w:p>
    <w:p w14:paraId="53C71BD9" w14:textId="15B51AAD" w:rsidR="00816EC6" w:rsidRPr="00463A6C" w:rsidRDefault="00816EC6" w:rsidP="00505509">
      <w:pPr>
        <w:spacing w:after="0" w:line="360" w:lineRule="auto"/>
        <w:ind w:left="360"/>
        <w:jc w:val="both"/>
        <w:rPr>
          <w:rFonts w:ascii="Times New Roman" w:hAnsi="Times New Roman" w:cs="Times New Roman"/>
          <w:b/>
          <w:bCs/>
          <w:lang w:val="en-US"/>
        </w:rPr>
      </w:pPr>
      <w:r w:rsidRPr="00463A6C">
        <w:rPr>
          <w:rFonts w:ascii="Times New Roman" w:hAnsi="Times New Roman" w:cs="Times New Roman"/>
          <w:b/>
          <w:bCs/>
          <w:lang w:val="en-US"/>
        </w:rPr>
        <w:t>Table 6: would you prefer online class or offline class?</w:t>
      </w:r>
    </w:p>
    <w:tbl>
      <w:tblPr>
        <w:tblStyle w:val="TableGrid"/>
        <w:tblW w:w="0" w:type="auto"/>
        <w:jc w:val="center"/>
        <w:tblLook w:val="04A0" w:firstRow="1" w:lastRow="0" w:firstColumn="1" w:lastColumn="0" w:noHBand="0" w:noVBand="1"/>
      </w:tblPr>
      <w:tblGrid>
        <w:gridCol w:w="2896"/>
        <w:gridCol w:w="1802"/>
        <w:gridCol w:w="1316"/>
      </w:tblGrid>
      <w:tr w:rsidR="00816EC6" w:rsidRPr="00934ACB" w14:paraId="491DDBF0" w14:textId="77777777" w:rsidTr="00934ACB">
        <w:trPr>
          <w:trHeight w:val="367"/>
          <w:jc w:val="center"/>
        </w:trPr>
        <w:tc>
          <w:tcPr>
            <w:tcW w:w="2896" w:type="dxa"/>
            <w:shd w:val="clear" w:color="auto" w:fill="FFFF00"/>
          </w:tcPr>
          <w:p w14:paraId="02DA3D7A" w14:textId="02CF33BD" w:rsidR="00816EC6" w:rsidRPr="00934ACB" w:rsidRDefault="00816EC6"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Particulars </w:t>
            </w:r>
          </w:p>
        </w:tc>
        <w:tc>
          <w:tcPr>
            <w:tcW w:w="1802" w:type="dxa"/>
            <w:shd w:val="clear" w:color="auto" w:fill="FFFF00"/>
          </w:tcPr>
          <w:p w14:paraId="0975172A" w14:textId="72E6C52D" w:rsidR="00816EC6" w:rsidRPr="00934ACB" w:rsidRDefault="00816EC6"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No of respondents </w:t>
            </w:r>
          </w:p>
        </w:tc>
        <w:tc>
          <w:tcPr>
            <w:tcW w:w="1316" w:type="dxa"/>
            <w:shd w:val="clear" w:color="auto" w:fill="FFFF00"/>
          </w:tcPr>
          <w:p w14:paraId="6C064F52" w14:textId="76F68360" w:rsidR="00816EC6" w:rsidRPr="00934ACB" w:rsidRDefault="00816EC6" w:rsidP="00505509">
            <w:pPr>
              <w:spacing w:line="360" w:lineRule="auto"/>
              <w:jc w:val="both"/>
              <w:rPr>
                <w:rFonts w:ascii="Times New Roman" w:hAnsi="Times New Roman" w:cs="Times New Roman"/>
                <w:b/>
                <w:bCs/>
                <w:lang w:val="en-US"/>
              </w:rPr>
            </w:pPr>
            <w:r w:rsidRPr="00934ACB">
              <w:rPr>
                <w:rFonts w:ascii="Times New Roman" w:hAnsi="Times New Roman" w:cs="Times New Roman"/>
                <w:b/>
                <w:bCs/>
                <w:lang w:val="en-US"/>
              </w:rPr>
              <w:t xml:space="preserve">Percentage </w:t>
            </w:r>
          </w:p>
        </w:tc>
      </w:tr>
      <w:tr w:rsidR="00816EC6" w:rsidRPr="00AD16B7" w14:paraId="1ACEF1C0" w14:textId="77777777" w:rsidTr="00816EC6">
        <w:trPr>
          <w:trHeight w:val="367"/>
          <w:jc w:val="center"/>
        </w:trPr>
        <w:tc>
          <w:tcPr>
            <w:tcW w:w="2896" w:type="dxa"/>
          </w:tcPr>
          <w:p w14:paraId="198B6B1E" w14:textId="15CFB689"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Online class </w:t>
            </w:r>
          </w:p>
        </w:tc>
        <w:tc>
          <w:tcPr>
            <w:tcW w:w="1802" w:type="dxa"/>
          </w:tcPr>
          <w:p w14:paraId="14992B14" w14:textId="71B5D31A"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c>
          <w:tcPr>
            <w:tcW w:w="1316" w:type="dxa"/>
          </w:tcPr>
          <w:p w14:paraId="53165530" w14:textId="41598FA2"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w:t>
            </w:r>
          </w:p>
        </w:tc>
      </w:tr>
      <w:tr w:rsidR="00816EC6" w:rsidRPr="00AD16B7" w14:paraId="7C912F99" w14:textId="77777777" w:rsidTr="00816EC6">
        <w:trPr>
          <w:trHeight w:val="367"/>
          <w:jc w:val="center"/>
        </w:trPr>
        <w:tc>
          <w:tcPr>
            <w:tcW w:w="2896" w:type="dxa"/>
          </w:tcPr>
          <w:p w14:paraId="101D0807" w14:textId="75C882D7"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Offline class </w:t>
            </w:r>
          </w:p>
        </w:tc>
        <w:tc>
          <w:tcPr>
            <w:tcW w:w="1802" w:type="dxa"/>
          </w:tcPr>
          <w:p w14:paraId="44C9ADA3" w14:textId="643DC923"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45</w:t>
            </w:r>
          </w:p>
        </w:tc>
        <w:tc>
          <w:tcPr>
            <w:tcW w:w="1316" w:type="dxa"/>
          </w:tcPr>
          <w:p w14:paraId="08172FCB" w14:textId="23884E27"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90%</w:t>
            </w:r>
          </w:p>
        </w:tc>
      </w:tr>
      <w:tr w:rsidR="00816EC6" w:rsidRPr="00AD16B7" w14:paraId="7FFC3635" w14:textId="77777777" w:rsidTr="00816EC6">
        <w:trPr>
          <w:trHeight w:val="374"/>
          <w:jc w:val="center"/>
        </w:trPr>
        <w:tc>
          <w:tcPr>
            <w:tcW w:w="2896" w:type="dxa"/>
          </w:tcPr>
          <w:p w14:paraId="68DBEAE7" w14:textId="06550FE3"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Both online and offline classes</w:t>
            </w:r>
          </w:p>
        </w:tc>
        <w:tc>
          <w:tcPr>
            <w:tcW w:w="1802" w:type="dxa"/>
          </w:tcPr>
          <w:p w14:paraId="57CF9687" w14:textId="315A20ED"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w:t>
            </w:r>
          </w:p>
        </w:tc>
        <w:tc>
          <w:tcPr>
            <w:tcW w:w="1316" w:type="dxa"/>
          </w:tcPr>
          <w:p w14:paraId="51CEA77D" w14:textId="2B7CDAF5"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10%</w:t>
            </w:r>
          </w:p>
        </w:tc>
      </w:tr>
      <w:tr w:rsidR="00816EC6" w:rsidRPr="00AD16B7" w14:paraId="4AEDC781" w14:textId="77777777" w:rsidTr="00816EC6">
        <w:trPr>
          <w:trHeight w:val="367"/>
          <w:jc w:val="center"/>
        </w:trPr>
        <w:tc>
          <w:tcPr>
            <w:tcW w:w="2896" w:type="dxa"/>
          </w:tcPr>
          <w:p w14:paraId="09B87A41" w14:textId="3C443C07"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 xml:space="preserve">Total </w:t>
            </w:r>
          </w:p>
        </w:tc>
        <w:tc>
          <w:tcPr>
            <w:tcW w:w="1802" w:type="dxa"/>
          </w:tcPr>
          <w:p w14:paraId="0536D1C7" w14:textId="52BA3472"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50</w:t>
            </w:r>
          </w:p>
        </w:tc>
        <w:tc>
          <w:tcPr>
            <w:tcW w:w="1316" w:type="dxa"/>
          </w:tcPr>
          <w:p w14:paraId="231A81AE" w14:textId="5B0F1210" w:rsidR="00816EC6" w:rsidRPr="00AD16B7" w:rsidRDefault="00816EC6" w:rsidP="00505509">
            <w:pPr>
              <w:spacing w:line="360" w:lineRule="auto"/>
              <w:jc w:val="both"/>
              <w:rPr>
                <w:rFonts w:ascii="Times New Roman" w:hAnsi="Times New Roman" w:cs="Times New Roman"/>
                <w:lang w:val="en-US"/>
              </w:rPr>
            </w:pPr>
            <w:r w:rsidRPr="00AD16B7">
              <w:rPr>
                <w:rFonts w:ascii="Times New Roman" w:hAnsi="Times New Roman" w:cs="Times New Roman"/>
                <w:lang w:val="en-US"/>
              </w:rPr>
              <w:t>100%</w:t>
            </w:r>
          </w:p>
        </w:tc>
      </w:tr>
    </w:tbl>
    <w:p w14:paraId="5FCD238E" w14:textId="5DE0232A" w:rsidR="00816EC6" w:rsidRPr="00AD16B7" w:rsidRDefault="00816EC6"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ab/>
      </w:r>
      <w:r w:rsidRPr="00AD16B7">
        <w:rPr>
          <w:rFonts w:ascii="Times New Roman" w:hAnsi="Times New Roman" w:cs="Times New Roman"/>
          <w:lang w:val="en-US"/>
        </w:rPr>
        <w:tab/>
      </w:r>
      <w:r w:rsidRPr="00AD16B7">
        <w:rPr>
          <w:rFonts w:ascii="Times New Roman" w:hAnsi="Times New Roman" w:cs="Times New Roman"/>
          <w:lang w:val="en-US"/>
        </w:rPr>
        <w:tab/>
      </w:r>
      <w:r w:rsidRPr="00AD16B7">
        <w:rPr>
          <w:rFonts w:ascii="Times New Roman" w:hAnsi="Times New Roman" w:cs="Times New Roman"/>
          <w:lang w:val="en-US"/>
        </w:rPr>
        <w:tab/>
        <w:t>Source: Primary data</w:t>
      </w:r>
    </w:p>
    <w:p w14:paraId="7AB1E1CA" w14:textId="2312D0B1" w:rsidR="00816EC6" w:rsidRDefault="00816EC6" w:rsidP="00505509">
      <w:pPr>
        <w:spacing w:after="0" w:line="360" w:lineRule="auto"/>
        <w:ind w:left="360"/>
        <w:jc w:val="both"/>
        <w:rPr>
          <w:rFonts w:ascii="Times New Roman" w:hAnsi="Times New Roman" w:cs="Times New Roman"/>
          <w:lang w:val="en-US"/>
        </w:rPr>
      </w:pPr>
    </w:p>
    <w:p w14:paraId="23DCD17F" w14:textId="695DBBA4" w:rsidR="00463A6C" w:rsidRDefault="00463A6C" w:rsidP="00505509">
      <w:pPr>
        <w:spacing w:after="0" w:line="360" w:lineRule="auto"/>
        <w:ind w:left="360"/>
        <w:jc w:val="both"/>
        <w:rPr>
          <w:rFonts w:ascii="Times New Roman" w:hAnsi="Times New Roman" w:cs="Times New Roman"/>
          <w:lang w:val="en-US"/>
        </w:rPr>
      </w:pPr>
    </w:p>
    <w:p w14:paraId="4BF47FDC" w14:textId="77777777" w:rsidR="00463A6C" w:rsidRPr="00AD16B7" w:rsidRDefault="00463A6C" w:rsidP="00505509">
      <w:pPr>
        <w:spacing w:after="0" w:line="360" w:lineRule="auto"/>
        <w:ind w:left="360"/>
        <w:jc w:val="both"/>
        <w:rPr>
          <w:rFonts w:ascii="Times New Roman" w:hAnsi="Times New Roman" w:cs="Times New Roman"/>
          <w:lang w:val="en-US"/>
        </w:rPr>
      </w:pPr>
    </w:p>
    <w:p w14:paraId="6B874157" w14:textId="3C096EE0" w:rsidR="00816EC6" w:rsidRPr="00463A6C" w:rsidRDefault="00816EC6" w:rsidP="00505509">
      <w:pPr>
        <w:spacing w:after="0" w:line="360" w:lineRule="auto"/>
        <w:ind w:left="360"/>
        <w:jc w:val="both"/>
        <w:rPr>
          <w:rFonts w:ascii="Times New Roman" w:hAnsi="Times New Roman" w:cs="Times New Roman"/>
          <w:b/>
          <w:bCs/>
          <w:lang w:val="en-US"/>
        </w:rPr>
      </w:pPr>
      <w:r w:rsidRPr="00463A6C">
        <w:rPr>
          <w:rFonts w:ascii="Times New Roman" w:hAnsi="Times New Roman" w:cs="Times New Roman"/>
          <w:b/>
          <w:bCs/>
          <w:lang w:val="en-US"/>
        </w:rPr>
        <w:t>Chart no 4: Would you prefer online class or offline class?</w:t>
      </w:r>
    </w:p>
    <w:p w14:paraId="50EF4CD5" w14:textId="0CC5F9CD" w:rsidR="00816EC6" w:rsidRPr="00AD16B7" w:rsidRDefault="00816EC6" w:rsidP="00816EC6">
      <w:pPr>
        <w:spacing w:after="0" w:line="360" w:lineRule="auto"/>
        <w:ind w:left="360"/>
        <w:jc w:val="center"/>
        <w:rPr>
          <w:rFonts w:ascii="Times New Roman" w:hAnsi="Times New Roman" w:cs="Times New Roman"/>
          <w:lang w:val="en-US"/>
        </w:rPr>
      </w:pPr>
      <w:r w:rsidRPr="00AD16B7">
        <w:rPr>
          <w:rFonts w:ascii="Times New Roman" w:hAnsi="Times New Roman" w:cs="Times New Roman"/>
          <w:noProof/>
          <w:lang w:val="en-US" w:bidi="hi-IN"/>
        </w:rPr>
        <w:lastRenderedPageBreak/>
        <w:drawing>
          <wp:inline distT="0" distB="0" distL="0" distR="0" wp14:anchorId="220CE286" wp14:editId="0B476EFC">
            <wp:extent cx="4022271" cy="1970315"/>
            <wp:effectExtent l="0" t="0" r="1651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A2A67A" w14:textId="77777777" w:rsidR="003F536A" w:rsidRPr="00AD16B7" w:rsidRDefault="00816EC6"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 xml:space="preserve">The study shows that, 90% of the respondents prefer class room method of teaching and only 10% of the respondents prefer online as well as offline teaching and </w:t>
      </w:r>
      <w:r w:rsidR="003F536A" w:rsidRPr="00AD16B7">
        <w:rPr>
          <w:rFonts w:ascii="Times New Roman" w:hAnsi="Times New Roman" w:cs="Times New Roman"/>
          <w:lang w:val="en-US"/>
        </w:rPr>
        <w:t>none of the respondents have opted for online class method to teach the students.</w:t>
      </w:r>
    </w:p>
    <w:p w14:paraId="6AD37C08" w14:textId="77777777" w:rsidR="003F536A" w:rsidRPr="00AD16B7" w:rsidRDefault="003F536A" w:rsidP="00505509">
      <w:pPr>
        <w:spacing w:after="0" w:line="360" w:lineRule="auto"/>
        <w:ind w:left="360"/>
        <w:jc w:val="both"/>
        <w:rPr>
          <w:rFonts w:ascii="Times New Roman" w:hAnsi="Times New Roman" w:cs="Times New Roman"/>
          <w:lang w:val="en-US"/>
        </w:rPr>
      </w:pPr>
    </w:p>
    <w:p w14:paraId="17BA0548" w14:textId="5A3A7DB1" w:rsidR="003F536A" w:rsidRPr="00463A6C" w:rsidRDefault="003F536A" w:rsidP="00505509">
      <w:pPr>
        <w:spacing w:after="0" w:line="360" w:lineRule="auto"/>
        <w:ind w:left="360"/>
        <w:jc w:val="both"/>
        <w:rPr>
          <w:rFonts w:ascii="Times New Roman" w:hAnsi="Times New Roman" w:cs="Times New Roman"/>
          <w:b/>
          <w:bCs/>
          <w:lang w:val="en-US"/>
        </w:rPr>
      </w:pPr>
      <w:r w:rsidRPr="00463A6C">
        <w:rPr>
          <w:rFonts w:ascii="Times New Roman" w:hAnsi="Times New Roman" w:cs="Times New Roman"/>
          <w:b/>
          <w:bCs/>
          <w:lang w:val="en-US"/>
        </w:rPr>
        <w:t>1.6 Suggestions</w:t>
      </w:r>
    </w:p>
    <w:p w14:paraId="10F4C2ED" w14:textId="41C32474" w:rsidR="003F536A" w:rsidRPr="00AD16B7" w:rsidRDefault="003F536A"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The following are the few suggestion drawn from the study,</w:t>
      </w:r>
    </w:p>
    <w:p w14:paraId="34DB7C0E" w14:textId="0AD22E19" w:rsidR="003F536A" w:rsidRPr="00AD16B7" w:rsidRDefault="003F536A" w:rsidP="003F536A">
      <w:pPr>
        <w:pStyle w:val="ListParagraph"/>
        <w:numPr>
          <w:ilvl w:val="0"/>
          <w:numId w:val="6"/>
        </w:numPr>
        <w:spacing w:after="0" w:line="360" w:lineRule="auto"/>
        <w:jc w:val="both"/>
        <w:rPr>
          <w:rFonts w:ascii="Times New Roman" w:hAnsi="Times New Roman" w:cs="Times New Roman"/>
          <w:lang w:val="en-US"/>
        </w:rPr>
      </w:pPr>
      <w:r w:rsidRPr="00AD16B7">
        <w:rPr>
          <w:rFonts w:ascii="Times New Roman" w:hAnsi="Times New Roman" w:cs="Times New Roman"/>
          <w:lang w:val="en-US"/>
        </w:rPr>
        <w:t>Due to COVID-19, teachers do not have any other option than the online classes, hence they should convince the students to pay attention to the class.</w:t>
      </w:r>
    </w:p>
    <w:p w14:paraId="6AB20222" w14:textId="023CC7C7" w:rsidR="003F536A" w:rsidRPr="00AD16B7" w:rsidRDefault="003F536A" w:rsidP="003F536A">
      <w:pPr>
        <w:pStyle w:val="ListParagraph"/>
        <w:numPr>
          <w:ilvl w:val="0"/>
          <w:numId w:val="6"/>
        </w:numPr>
        <w:spacing w:after="0" w:line="360" w:lineRule="auto"/>
        <w:jc w:val="both"/>
        <w:rPr>
          <w:rFonts w:ascii="Times New Roman" w:hAnsi="Times New Roman" w:cs="Times New Roman"/>
          <w:lang w:val="en-US"/>
        </w:rPr>
      </w:pPr>
      <w:r w:rsidRPr="00AD16B7">
        <w:rPr>
          <w:rFonts w:ascii="Times New Roman" w:hAnsi="Times New Roman" w:cs="Times New Roman"/>
          <w:lang w:val="en-US"/>
        </w:rPr>
        <w:t xml:space="preserve">Attendances should be kept compulsorily, so that students will join </w:t>
      </w:r>
      <w:r w:rsidR="00463A6C">
        <w:rPr>
          <w:rFonts w:ascii="Times New Roman" w:hAnsi="Times New Roman" w:cs="Times New Roman"/>
          <w:lang w:val="en-US"/>
        </w:rPr>
        <w:t>to</w:t>
      </w:r>
      <w:r w:rsidRPr="00AD16B7">
        <w:rPr>
          <w:rFonts w:ascii="Times New Roman" w:hAnsi="Times New Roman" w:cs="Times New Roman"/>
          <w:lang w:val="en-US"/>
        </w:rPr>
        <w:t xml:space="preserve"> the classes in maximum number. </w:t>
      </w:r>
    </w:p>
    <w:p w14:paraId="01E40B63" w14:textId="17A3BA4B" w:rsidR="003F536A" w:rsidRPr="00AD16B7" w:rsidRDefault="003F536A" w:rsidP="003F536A">
      <w:pPr>
        <w:pStyle w:val="ListParagraph"/>
        <w:numPr>
          <w:ilvl w:val="0"/>
          <w:numId w:val="6"/>
        </w:numPr>
        <w:spacing w:after="0" w:line="360" w:lineRule="auto"/>
        <w:jc w:val="both"/>
        <w:rPr>
          <w:rFonts w:ascii="Times New Roman" w:hAnsi="Times New Roman" w:cs="Times New Roman"/>
          <w:lang w:val="en-US"/>
        </w:rPr>
      </w:pPr>
      <w:r w:rsidRPr="00AD16B7">
        <w:rPr>
          <w:rFonts w:ascii="Times New Roman" w:hAnsi="Times New Roman" w:cs="Times New Roman"/>
          <w:lang w:val="en-US"/>
        </w:rPr>
        <w:t xml:space="preserve">Instead of taking full theoretical classes, </w:t>
      </w:r>
      <w:r w:rsidR="00463A6C">
        <w:rPr>
          <w:rFonts w:ascii="Times New Roman" w:hAnsi="Times New Roman" w:cs="Times New Roman"/>
          <w:lang w:val="en-US"/>
        </w:rPr>
        <w:t xml:space="preserve">in the first 10 minutes of the classes </w:t>
      </w:r>
      <w:r w:rsidRPr="00AD16B7">
        <w:rPr>
          <w:rFonts w:ascii="Times New Roman" w:hAnsi="Times New Roman" w:cs="Times New Roman"/>
          <w:lang w:val="en-US"/>
        </w:rPr>
        <w:t>students should be engaged in the interaction session. So that the students can give more concentration towards the classes.</w:t>
      </w:r>
    </w:p>
    <w:p w14:paraId="14861D9C" w14:textId="5FB24A38" w:rsidR="003F536A" w:rsidRPr="00AD16B7" w:rsidRDefault="003F536A" w:rsidP="003F536A">
      <w:pPr>
        <w:pStyle w:val="ListParagraph"/>
        <w:numPr>
          <w:ilvl w:val="0"/>
          <w:numId w:val="6"/>
        </w:numPr>
        <w:spacing w:after="0" w:line="360" w:lineRule="auto"/>
        <w:jc w:val="both"/>
        <w:rPr>
          <w:rFonts w:ascii="Times New Roman" w:hAnsi="Times New Roman" w:cs="Times New Roman"/>
          <w:lang w:val="en-US"/>
        </w:rPr>
      </w:pPr>
      <w:r w:rsidRPr="00AD16B7">
        <w:rPr>
          <w:rFonts w:ascii="Times New Roman" w:hAnsi="Times New Roman" w:cs="Times New Roman"/>
          <w:lang w:val="en-US"/>
        </w:rPr>
        <w:t>The institution should conduct more workshops regarding online classes, so that the teachers can engage the classes without any hassles.</w:t>
      </w:r>
    </w:p>
    <w:p w14:paraId="55D620EE" w14:textId="031CDE62" w:rsidR="001171ED" w:rsidRPr="00AD16B7" w:rsidRDefault="001171ED" w:rsidP="001171ED">
      <w:pPr>
        <w:spacing w:after="0" w:line="360" w:lineRule="auto"/>
        <w:jc w:val="both"/>
        <w:rPr>
          <w:rFonts w:ascii="Times New Roman" w:hAnsi="Times New Roman" w:cs="Times New Roman"/>
          <w:lang w:val="en-US"/>
        </w:rPr>
      </w:pPr>
    </w:p>
    <w:p w14:paraId="38B14F8C" w14:textId="77777777" w:rsidR="001171ED" w:rsidRPr="00463A6C" w:rsidRDefault="001171ED" w:rsidP="001171ED">
      <w:pPr>
        <w:spacing w:after="0" w:line="360" w:lineRule="auto"/>
        <w:jc w:val="both"/>
        <w:rPr>
          <w:rFonts w:ascii="Times New Roman" w:hAnsi="Times New Roman" w:cs="Times New Roman"/>
          <w:b/>
          <w:bCs/>
          <w:lang w:val="en-US"/>
        </w:rPr>
      </w:pPr>
      <w:r w:rsidRPr="00463A6C">
        <w:rPr>
          <w:rFonts w:ascii="Times New Roman" w:hAnsi="Times New Roman" w:cs="Times New Roman"/>
          <w:b/>
          <w:bCs/>
          <w:lang w:val="en-US"/>
        </w:rPr>
        <w:t xml:space="preserve"> 1.7 Conclusion</w:t>
      </w:r>
    </w:p>
    <w:p w14:paraId="77C9CFDB" w14:textId="32157991" w:rsidR="001171ED" w:rsidRPr="00AD16B7" w:rsidRDefault="001171ED" w:rsidP="00463A6C">
      <w:pPr>
        <w:pStyle w:val="ListParagraph"/>
        <w:spacing w:after="0" w:line="360" w:lineRule="auto"/>
        <w:ind w:left="1080"/>
        <w:jc w:val="both"/>
        <w:rPr>
          <w:rFonts w:ascii="Times New Roman" w:hAnsi="Times New Roman" w:cs="Times New Roman"/>
          <w:lang w:val="en-US"/>
        </w:rPr>
      </w:pPr>
      <w:r w:rsidRPr="00AD16B7">
        <w:rPr>
          <w:rFonts w:ascii="Times New Roman" w:hAnsi="Times New Roman" w:cs="Times New Roman"/>
          <w:lang w:val="en-US"/>
        </w:rPr>
        <w:t xml:space="preserve"> The present COVID-19 situation has created lots of issues in all the sectors. Even the education sector also one of the major survivors. Due to this effect the schools and colleges are shut down. Till the economy turns to the normal situation the schools and colleges are not able to reopen. Hence online classes are considered as an alternative towards the normal classroom education. The teachers as well as the students prefer traditional classroom method of teaching rather than online classes. learning is a continuous process, hence for the time being, online classes are considered for the only alternative for the education.</w:t>
      </w:r>
    </w:p>
    <w:p w14:paraId="058C137F" w14:textId="1437F0AF" w:rsidR="001171ED" w:rsidRPr="00AD16B7" w:rsidRDefault="001171ED" w:rsidP="001171ED">
      <w:pPr>
        <w:spacing w:after="0" w:line="360" w:lineRule="auto"/>
        <w:jc w:val="both"/>
        <w:rPr>
          <w:rFonts w:ascii="Times New Roman" w:hAnsi="Times New Roman" w:cs="Times New Roman"/>
          <w:lang w:val="en-US"/>
        </w:rPr>
      </w:pPr>
    </w:p>
    <w:p w14:paraId="1DAD8CA6" w14:textId="77777777" w:rsidR="009E25A0" w:rsidRPr="00AD16B7" w:rsidRDefault="009E25A0" w:rsidP="00934ACB">
      <w:pPr>
        <w:spacing w:after="0" w:line="360" w:lineRule="auto"/>
        <w:jc w:val="both"/>
        <w:rPr>
          <w:rFonts w:ascii="Times New Roman" w:hAnsi="Times New Roman" w:cs="Times New Roman"/>
          <w:lang w:val="en-US"/>
        </w:rPr>
      </w:pPr>
    </w:p>
    <w:p w14:paraId="6F250799" w14:textId="77777777" w:rsidR="009E25A0" w:rsidRPr="00AD16B7" w:rsidRDefault="009E25A0" w:rsidP="00505509">
      <w:pPr>
        <w:spacing w:after="0" w:line="360" w:lineRule="auto"/>
        <w:ind w:left="360"/>
        <w:jc w:val="both"/>
        <w:rPr>
          <w:rFonts w:ascii="Times New Roman" w:hAnsi="Times New Roman" w:cs="Times New Roman"/>
          <w:lang w:val="en-US"/>
        </w:rPr>
      </w:pPr>
    </w:p>
    <w:p w14:paraId="5D015D39" w14:textId="25F97C5F" w:rsidR="009E25A0" w:rsidRPr="00AD16B7" w:rsidRDefault="009E25A0" w:rsidP="00505509">
      <w:pPr>
        <w:spacing w:after="0" w:line="360" w:lineRule="auto"/>
        <w:ind w:left="360"/>
        <w:jc w:val="both"/>
        <w:rPr>
          <w:rFonts w:ascii="Times New Roman" w:hAnsi="Times New Roman" w:cs="Times New Roman"/>
          <w:lang w:val="en-US"/>
        </w:rPr>
      </w:pPr>
      <w:r w:rsidRPr="00AD16B7">
        <w:rPr>
          <w:rFonts w:ascii="Times New Roman" w:hAnsi="Times New Roman" w:cs="Times New Roman"/>
          <w:lang w:val="en-US"/>
        </w:rPr>
        <w:t xml:space="preserve"> </w:t>
      </w:r>
      <w:bookmarkStart w:id="0" w:name="_GoBack"/>
      <w:bookmarkEnd w:id="0"/>
    </w:p>
    <w:p w14:paraId="6571232A" w14:textId="7F2E7DD9" w:rsidR="00867E79" w:rsidRDefault="00867E79" w:rsidP="00505509">
      <w:pPr>
        <w:spacing w:after="0" w:line="360" w:lineRule="auto"/>
        <w:ind w:left="360"/>
        <w:jc w:val="both"/>
        <w:rPr>
          <w:rFonts w:ascii="Times New Roman" w:hAnsi="Times New Roman" w:cs="Times New Roman"/>
          <w:lang w:val="en-US"/>
        </w:rPr>
      </w:pPr>
    </w:p>
    <w:p w14:paraId="359EED49" w14:textId="2D01E250" w:rsidR="00463A6C" w:rsidRDefault="00463A6C" w:rsidP="00505509">
      <w:pPr>
        <w:spacing w:after="0" w:line="360" w:lineRule="auto"/>
        <w:ind w:left="360"/>
        <w:jc w:val="both"/>
        <w:rPr>
          <w:rFonts w:ascii="Times New Roman" w:hAnsi="Times New Roman" w:cs="Times New Roman"/>
          <w:lang w:val="en-US"/>
        </w:rPr>
      </w:pPr>
    </w:p>
    <w:p w14:paraId="69552311" w14:textId="77777777" w:rsidR="00CB3780" w:rsidRDefault="00CB3780" w:rsidP="00505509">
      <w:pPr>
        <w:spacing w:after="0" w:line="360" w:lineRule="auto"/>
        <w:ind w:left="360"/>
        <w:jc w:val="both"/>
        <w:rPr>
          <w:rFonts w:ascii="Times New Roman" w:hAnsi="Times New Roman" w:cs="Times New Roman"/>
          <w:b/>
          <w:bCs/>
          <w:lang w:val="en-US"/>
        </w:rPr>
      </w:pPr>
    </w:p>
    <w:p w14:paraId="022F2FAD" w14:textId="77777777" w:rsidR="00CB3780" w:rsidRDefault="00CB3780" w:rsidP="00505509">
      <w:pPr>
        <w:spacing w:after="0" w:line="360" w:lineRule="auto"/>
        <w:ind w:left="360"/>
        <w:jc w:val="both"/>
        <w:rPr>
          <w:rFonts w:ascii="Times New Roman" w:hAnsi="Times New Roman" w:cs="Times New Roman"/>
          <w:b/>
          <w:bCs/>
          <w:lang w:val="en-US"/>
        </w:rPr>
      </w:pPr>
    </w:p>
    <w:p w14:paraId="6744B3EC" w14:textId="77777777" w:rsidR="00CB3780" w:rsidRDefault="00CB3780" w:rsidP="00505509">
      <w:pPr>
        <w:spacing w:after="0" w:line="360" w:lineRule="auto"/>
        <w:ind w:left="360"/>
        <w:jc w:val="both"/>
        <w:rPr>
          <w:rFonts w:ascii="Times New Roman" w:hAnsi="Times New Roman" w:cs="Times New Roman"/>
          <w:b/>
          <w:bCs/>
          <w:lang w:val="en-US"/>
        </w:rPr>
      </w:pPr>
    </w:p>
    <w:p w14:paraId="51B747CB" w14:textId="77777777" w:rsidR="00CB3780" w:rsidRDefault="00CB3780" w:rsidP="00505509">
      <w:pPr>
        <w:spacing w:after="0" w:line="360" w:lineRule="auto"/>
        <w:ind w:left="360"/>
        <w:jc w:val="both"/>
        <w:rPr>
          <w:rFonts w:ascii="Times New Roman" w:hAnsi="Times New Roman" w:cs="Times New Roman"/>
          <w:b/>
          <w:bCs/>
          <w:lang w:val="en-US"/>
        </w:rPr>
      </w:pPr>
    </w:p>
    <w:p w14:paraId="3C53D3E8" w14:textId="4C3D04AB" w:rsidR="00463A6C" w:rsidRPr="006B34AE" w:rsidRDefault="00463A6C" w:rsidP="00505509">
      <w:pPr>
        <w:spacing w:after="0" w:line="360" w:lineRule="auto"/>
        <w:ind w:left="360"/>
        <w:jc w:val="both"/>
        <w:rPr>
          <w:rFonts w:ascii="Times New Roman" w:hAnsi="Times New Roman" w:cs="Times New Roman"/>
          <w:b/>
          <w:bCs/>
          <w:lang w:val="en-US"/>
        </w:rPr>
      </w:pPr>
      <w:r w:rsidRPr="006B34AE">
        <w:rPr>
          <w:rFonts w:ascii="Times New Roman" w:hAnsi="Times New Roman" w:cs="Times New Roman"/>
          <w:b/>
          <w:bCs/>
          <w:lang w:val="en-US"/>
        </w:rPr>
        <w:t>Reference</w:t>
      </w:r>
    </w:p>
    <w:p w14:paraId="5BE8FB25" w14:textId="77777777" w:rsidR="00252E16" w:rsidRDefault="00252E16" w:rsidP="00505509">
      <w:pPr>
        <w:spacing w:after="0" w:line="360" w:lineRule="auto"/>
        <w:ind w:left="360"/>
        <w:jc w:val="both"/>
        <w:rPr>
          <w:rFonts w:ascii="Times New Roman" w:hAnsi="Times New Roman" w:cs="Times New Roman"/>
          <w:lang w:val="en-US"/>
        </w:rPr>
      </w:pPr>
    </w:p>
    <w:p w14:paraId="6BDBB0E2" w14:textId="13F7B148" w:rsidR="00463A6C" w:rsidRDefault="00463A6C"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 xml:space="preserve">1] Surkhali Bipana and Gurbuja (2020), </w:t>
      </w:r>
      <w:r w:rsidR="002856BB">
        <w:rPr>
          <w:rFonts w:ascii="Times New Roman" w:hAnsi="Times New Roman" w:cs="Times New Roman"/>
          <w:lang w:val="en-US"/>
        </w:rPr>
        <w:t>“Virtual</w:t>
      </w:r>
      <w:r>
        <w:rPr>
          <w:rFonts w:ascii="Times New Roman" w:hAnsi="Times New Roman" w:cs="Times New Roman"/>
          <w:lang w:val="en-US"/>
        </w:rPr>
        <w:t xml:space="preserve"> learning during COVI-19 Pandemic pros and cons”, Journal of Lumbini Medical College.</w:t>
      </w:r>
    </w:p>
    <w:p w14:paraId="2058CDC8" w14:textId="77777777" w:rsidR="00252E16" w:rsidRDefault="00252E16" w:rsidP="00505509">
      <w:pPr>
        <w:spacing w:after="0" w:line="360" w:lineRule="auto"/>
        <w:ind w:left="360"/>
        <w:jc w:val="both"/>
        <w:rPr>
          <w:rFonts w:ascii="Times New Roman" w:hAnsi="Times New Roman" w:cs="Times New Roman"/>
          <w:lang w:val="en-US"/>
        </w:rPr>
      </w:pPr>
    </w:p>
    <w:p w14:paraId="054A4811" w14:textId="09DB3518" w:rsidR="00463A6C" w:rsidRDefault="00463A6C"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 xml:space="preserve"> </w:t>
      </w:r>
      <w:r w:rsidR="002856BB">
        <w:rPr>
          <w:rFonts w:ascii="Times New Roman" w:hAnsi="Times New Roman" w:cs="Times New Roman"/>
          <w:lang w:val="en-US"/>
        </w:rPr>
        <w:t>2] Allison and Michael (2020), “Prospects and Challenges of online education in secondary schools in Northern Nigeria”, Journal of American Academic Research.</w:t>
      </w:r>
    </w:p>
    <w:p w14:paraId="39909F7A" w14:textId="77777777" w:rsidR="00252E16" w:rsidRDefault="00252E16" w:rsidP="00505509">
      <w:pPr>
        <w:spacing w:after="0" w:line="360" w:lineRule="auto"/>
        <w:ind w:left="360"/>
        <w:jc w:val="both"/>
        <w:rPr>
          <w:rFonts w:ascii="Times New Roman" w:hAnsi="Times New Roman" w:cs="Times New Roman"/>
          <w:lang w:val="en-US"/>
        </w:rPr>
      </w:pPr>
    </w:p>
    <w:p w14:paraId="4F8B23CD" w14:textId="7C42E947" w:rsidR="002856BB" w:rsidRDefault="002856BB"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3] Kelsey M (2019), “The benefits of learning, the advantages of online degrees”, Northern University graduate program.</w:t>
      </w:r>
    </w:p>
    <w:p w14:paraId="2DFC4074" w14:textId="77777777" w:rsidR="00252E16" w:rsidRDefault="00252E16" w:rsidP="00505509">
      <w:pPr>
        <w:spacing w:after="0" w:line="360" w:lineRule="auto"/>
        <w:ind w:left="360"/>
        <w:jc w:val="both"/>
        <w:rPr>
          <w:rFonts w:ascii="Times New Roman" w:hAnsi="Times New Roman" w:cs="Times New Roman"/>
          <w:lang w:val="en-US"/>
        </w:rPr>
      </w:pPr>
    </w:p>
    <w:p w14:paraId="47EA43D9" w14:textId="41417F20" w:rsidR="002856BB" w:rsidRDefault="002856BB"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4] Dr Praveen Sowmya (2020), “Perception of students on the usage of ICT in education – A study with reference to college students in Mangalore City”, International Journal of Innovative Science and Research Technology.</w:t>
      </w:r>
    </w:p>
    <w:p w14:paraId="08B6D86D" w14:textId="77777777" w:rsidR="00252E16" w:rsidRDefault="00252E16" w:rsidP="00505509">
      <w:pPr>
        <w:spacing w:after="0" w:line="360" w:lineRule="auto"/>
        <w:ind w:left="360"/>
        <w:jc w:val="both"/>
        <w:rPr>
          <w:rFonts w:ascii="Times New Roman" w:hAnsi="Times New Roman" w:cs="Times New Roman"/>
          <w:lang w:val="en-US"/>
        </w:rPr>
      </w:pPr>
    </w:p>
    <w:p w14:paraId="4EEB68F0" w14:textId="6999935B" w:rsidR="002856BB" w:rsidRDefault="002856BB"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5] Basilaia et.al (2020), “Replacing the classic learning form at Universities as an immediate response to the COVID-19 virus infection in Georgia”, International Journal for research in Applied Science and Engineering Technology.</w:t>
      </w:r>
    </w:p>
    <w:p w14:paraId="43B6E805" w14:textId="77777777" w:rsidR="00252E16" w:rsidRDefault="00252E16" w:rsidP="00505509">
      <w:pPr>
        <w:spacing w:after="0" w:line="360" w:lineRule="auto"/>
        <w:ind w:left="360"/>
        <w:jc w:val="both"/>
        <w:rPr>
          <w:rFonts w:ascii="Times New Roman" w:hAnsi="Times New Roman" w:cs="Times New Roman"/>
          <w:lang w:val="en-US"/>
        </w:rPr>
      </w:pPr>
    </w:p>
    <w:p w14:paraId="739D14F8" w14:textId="77777777" w:rsidR="00C42260" w:rsidRDefault="002856BB"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6] Mukhtar Khadijah et.al (2020), “Advant</w:t>
      </w:r>
      <w:r w:rsidR="00C42260">
        <w:rPr>
          <w:rFonts w:ascii="Times New Roman" w:hAnsi="Times New Roman" w:cs="Times New Roman"/>
          <w:lang w:val="en-US"/>
        </w:rPr>
        <w:t>ages, Limitation and Recommendation for online learning during COVID-19 pandemic era”, Pakistan Journal of Medical Science.</w:t>
      </w:r>
    </w:p>
    <w:p w14:paraId="3E690A72" w14:textId="77777777" w:rsidR="00252E16" w:rsidRDefault="00252E16" w:rsidP="00505509">
      <w:pPr>
        <w:spacing w:after="0" w:line="360" w:lineRule="auto"/>
        <w:ind w:left="360"/>
        <w:jc w:val="both"/>
        <w:rPr>
          <w:rFonts w:ascii="Times New Roman" w:hAnsi="Times New Roman" w:cs="Times New Roman"/>
          <w:lang w:val="en-US"/>
        </w:rPr>
      </w:pPr>
    </w:p>
    <w:p w14:paraId="24228648" w14:textId="5AEFD91D" w:rsidR="00C42260" w:rsidRDefault="00C42260"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7] Zounek and Sudicky (2013), “Heads in the cloud: Pros and Cons of online learning”, International conference Disco.</w:t>
      </w:r>
    </w:p>
    <w:p w14:paraId="6AA42CC4" w14:textId="77777777" w:rsidR="00252E16" w:rsidRDefault="00252E16" w:rsidP="00505509">
      <w:pPr>
        <w:spacing w:after="0" w:line="360" w:lineRule="auto"/>
        <w:ind w:left="360"/>
        <w:jc w:val="both"/>
        <w:rPr>
          <w:rFonts w:ascii="Times New Roman" w:hAnsi="Times New Roman" w:cs="Times New Roman"/>
          <w:lang w:val="en-US"/>
        </w:rPr>
      </w:pPr>
    </w:p>
    <w:p w14:paraId="7987615F" w14:textId="5EC29A3E" w:rsidR="002856BB" w:rsidRDefault="00C42260"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8] Dhawan Shivangi (2020), “Online learning: A Panacea in the time of COVID-19 crisis”, Journal of Educational Technology System.</w:t>
      </w:r>
      <w:r w:rsidR="002856BB">
        <w:rPr>
          <w:rFonts w:ascii="Times New Roman" w:hAnsi="Times New Roman" w:cs="Times New Roman"/>
          <w:lang w:val="en-US"/>
        </w:rPr>
        <w:t xml:space="preserve"> </w:t>
      </w:r>
    </w:p>
    <w:p w14:paraId="0991A20B" w14:textId="33022B02" w:rsidR="00C42260" w:rsidRDefault="00C42260" w:rsidP="00505509">
      <w:pPr>
        <w:spacing w:after="0" w:line="360" w:lineRule="auto"/>
        <w:ind w:left="360"/>
        <w:jc w:val="both"/>
        <w:rPr>
          <w:rFonts w:ascii="Times New Roman" w:hAnsi="Times New Roman" w:cs="Times New Roman"/>
          <w:lang w:val="en-US"/>
        </w:rPr>
      </w:pPr>
    </w:p>
    <w:p w14:paraId="7538A93D" w14:textId="36E81CB1" w:rsidR="00C42260" w:rsidRDefault="00C42260"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9] D Stewart (2018), “Classroom management in the online environment”, Journal online learn teach.</w:t>
      </w:r>
    </w:p>
    <w:p w14:paraId="39B65EFA" w14:textId="24666966" w:rsidR="00C42260" w:rsidRDefault="00C42260" w:rsidP="00505509">
      <w:pPr>
        <w:spacing w:after="0" w:line="360" w:lineRule="auto"/>
        <w:ind w:left="360"/>
        <w:jc w:val="both"/>
        <w:rPr>
          <w:rFonts w:ascii="Times New Roman" w:hAnsi="Times New Roman" w:cs="Times New Roman"/>
          <w:lang w:val="en-US"/>
        </w:rPr>
      </w:pPr>
    </w:p>
    <w:p w14:paraId="07E639F6" w14:textId="06BD5E08" w:rsidR="00C42260" w:rsidRDefault="00C42260"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 xml:space="preserve">10] RM </w:t>
      </w:r>
      <w:proofErr w:type="spellStart"/>
      <w:r>
        <w:rPr>
          <w:rFonts w:ascii="Times New Roman" w:hAnsi="Times New Roman" w:cs="Times New Roman"/>
          <w:lang w:val="en-US"/>
        </w:rPr>
        <w:t>Berard</w:t>
      </w:r>
      <w:proofErr w:type="spellEnd"/>
      <w:r>
        <w:rPr>
          <w:rFonts w:ascii="Times New Roman" w:hAnsi="Times New Roman" w:cs="Times New Roman"/>
          <w:lang w:val="en-US"/>
        </w:rPr>
        <w:t xml:space="preserve"> et.al (2009), “A meta-Analysis of three types of interaction treatments in distance education”.</w:t>
      </w:r>
    </w:p>
    <w:p w14:paraId="62D5A358" w14:textId="52C1488A" w:rsidR="00C42260" w:rsidRDefault="00972F3F" w:rsidP="00972F3F">
      <w:pPr>
        <w:tabs>
          <w:tab w:val="left" w:pos="1423"/>
        </w:tabs>
        <w:spacing w:after="0" w:line="360" w:lineRule="auto"/>
        <w:ind w:left="360"/>
        <w:jc w:val="both"/>
        <w:rPr>
          <w:rFonts w:ascii="Times New Roman" w:hAnsi="Times New Roman" w:cs="Times New Roman"/>
          <w:lang w:val="en-US"/>
        </w:rPr>
      </w:pPr>
      <w:r>
        <w:rPr>
          <w:rFonts w:ascii="Times New Roman" w:hAnsi="Times New Roman" w:cs="Times New Roman"/>
          <w:lang w:val="en-US"/>
        </w:rPr>
        <w:tab/>
      </w:r>
    </w:p>
    <w:p w14:paraId="38195787" w14:textId="2C6DDB93" w:rsidR="00C42260" w:rsidRDefault="00C42260" w:rsidP="00505509">
      <w:pPr>
        <w:spacing w:after="0" w:line="360" w:lineRule="auto"/>
        <w:ind w:left="360"/>
        <w:jc w:val="both"/>
        <w:rPr>
          <w:rFonts w:ascii="Times New Roman" w:hAnsi="Times New Roman" w:cs="Times New Roman"/>
          <w:lang w:val="en-US"/>
        </w:rPr>
      </w:pPr>
      <w:r>
        <w:rPr>
          <w:rFonts w:ascii="Times New Roman" w:hAnsi="Times New Roman" w:cs="Times New Roman"/>
          <w:lang w:val="en-US"/>
        </w:rPr>
        <w:t>11] J</w:t>
      </w:r>
      <w:r w:rsidR="000C5B2D">
        <w:rPr>
          <w:rFonts w:ascii="Times New Roman" w:hAnsi="Times New Roman" w:cs="Times New Roman"/>
          <w:lang w:val="en-US"/>
        </w:rPr>
        <w:t>ustin</w:t>
      </w:r>
      <w:r>
        <w:rPr>
          <w:rFonts w:ascii="Times New Roman" w:hAnsi="Times New Roman" w:cs="Times New Roman"/>
          <w:lang w:val="en-US"/>
        </w:rPr>
        <w:t xml:space="preserve"> Kruger (1999), </w:t>
      </w:r>
      <w:r w:rsidR="000C5B2D">
        <w:rPr>
          <w:rFonts w:ascii="Times New Roman" w:hAnsi="Times New Roman" w:cs="Times New Roman"/>
          <w:lang w:val="en-US"/>
        </w:rPr>
        <w:t>“</w:t>
      </w:r>
      <w:r>
        <w:rPr>
          <w:rFonts w:ascii="Times New Roman" w:hAnsi="Times New Roman" w:cs="Times New Roman"/>
          <w:lang w:val="en-US"/>
        </w:rPr>
        <w:t xml:space="preserve">Unskilled and unaware of </w:t>
      </w:r>
      <w:proofErr w:type="gramStart"/>
      <w:r w:rsidR="000C5B2D">
        <w:rPr>
          <w:rFonts w:ascii="Times New Roman" w:hAnsi="Times New Roman" w:cs="Times New Roman"/>
          <w:lang w:val="en-US"/>
        </w:rPr>
        <w:t>it :</w:t>
      </w:r>
      <w:proofErr w:type="gramEnd"/>
      <w:r w:rsidR="000C5B2D">
        <w:rPr>
          <w:rFonts w:ascii="Times New Roman" w:hAnsi="Times New Roman" w:cs="Times New Roman"/>
          <w:lang w:val="en-US"/>
        </w:rPr>
        <w:t xml:space="preserve"> how difficulties in recognizing one’s own incompetence lead to inflated self-assessments”, Journal of Personality and Social Psychology.</w:t>
      </w:r>
    </w:p>
    <w:p w14:paraId="46801805" w14:textId="77777777" w:rsidR="00C42260" w:rsidRPr="00AD16B7" w:rsidRDefault="00C42260" w:rsidP="00505509">
      <w:pPr>
        <w:spacing w:after="0" w:line="360" w:lineRule="auto"/>
        <w:ind w:left="360"/>
        <w:jc w:val="both"/>
        <w:rPr>
          <w:rFonts w:ascii="Times New Roman" w:hAnsi="Times New Roman" w:cs="Times New Roman"/>
          <w:lang w:val="en-US"/>
        </w:rPr>
      </w:pPr>
    </w:p>
    <w:sectPr w:rsidR="00C42260" w:rsidRPr="00AD16B7" w:rsidSect="00437891">
      <w:headerReference w:type="default" r:id="rId11"/>
      <w:footerReference w:type="default" r:id="rId12"/>
      <w:pgSz w:w="11906" w:h="16838" w:code="9"/>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1BB92" w14:textId="77777777" w:rsidR="000B3708" w:rsidRDefault="000B3708" w:rsidP="00CB3780">
      <w:pPr>
        <w:spacing w:after="0" w:line="240" w:lineRule="auto"/>
      </w:pPr>
      <w:r>
        <w:separator/>
      </w:r>
    </w:p>
  </w:endnote>
  <w:endnote w:type="continuationSeparator" w:id="0">
    <w:p w14:paraId="7B41F8E2" w14:textId="77777777" w:rsidR="000B3708" w:rsidRDefault="000B3708" w:rsidP="00CB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49974"/>
      <w:docPartObj>
        <w:docPartGallery w:val="Page Numbers (Bottom of Page)"/>
        <w:docPartUnique/>
      </w:docPartObj>
    </w:sdtPr>
    <w:sdtEndPr>
      <w:rPr>
        <w:noProof/>
      </w:rPr>
    </w:sdtEndPr>
    <w:sdtContent>
      <w:p w14:paraId="79154050" w14:textId="2B54A3B1" w:rsidR="00CB3780" w:rsidRDefault="00CB378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2A70B84" w14:textId="77777777" w:rsidR="00CB3780" w:rsidRDefault="00CB3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005C5" w14:textId="77777777" w:rsidR="000B3708" w:rsidRDefault="000B3708" w:rsidP="00CB3780">
      <w:pPr>
        <w:spacing w:after="0" w:line="240" w:lineRule="auto"/>
      </w:pPr>
      <w:r>
        <w:separator/>
      </w:r>
    </w:p>
  </w:footnote>
  <w:footnote w:type="continuationSeparator" w:id="0">
    <w:p w14:paraId="73CFA5CA" w14:textId="77777777" w:rsidR="000B3708" w:rsidRDefault="000B3708" w:rsidP="00CB3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AE48" w14:textId="5F42E108" w:rsidR="00CB3780" w:rsidRPr="00CB3780" w:rsidRDefault="00CB3780">
    <w:pPr>
      <w:pStyle w:val="Header"/>
      <w:rPr>
        <w:rFonts w:ascii="Arial" w:hAnsi="Arial" w:cs="Arial"/>
        <w:b/>
        <w:bCs/>
        <w:color w:val="FF0000"/>
        <w:sz w:val="24"/>
        <w:szCs w:val="24"/>
      </w:rPr>
    </w:pPr>
    <w:r w:rsidRPr="00CB3780">
      <w:rPr>
        <w:rFonts w:ascii="Arial" w:hAnsi="Arial" w:cs="Arial"/>
        <w:b/>
        <w:bCs/>
        <w:color w:val="FF0000"/>
        <w:sz w:val="24"/>
        <w:szCs w:val="24"/>
      </w:rPr>
      <w:t xml:space="preserve">Glacier Journal Of Scientific Research </w:t>
    </w:r>
    <w:r w:rsidRPr="00CB3780">
      <w:rPr>
        <w:rFonts w:ascii="Arial" w:hAnsi="Arial" w:cs="Arial"/>
        <w:b/>
        <w:bCs/>
        <w:color w:val="FF0000"/>
        <w:sz w:val="24"/>
        <w:szCs w:val="24"/>
      </w:rPr>
      <w:ptab w:relativeTo="margin" w:alignment="center" w:leader="none"/>
    </w:r>
    <w:r>
      <w:rPr>
        <w:rFonts w:ascii="Arial" w:hAnsi="Arial" w:cs="Arial"/>
        <w:b/>
        <w:bCs/>
        <w:color w:val="FF0000"/>
        <w:sz w:val="24"/>
        <w:szCs w:val="24"/>
      </w:rPr>
      <w:t xml:space="preserve">                                                                    </w:t>
    </w:r>
    <w:r w:rsidRPr="00CB3780">
      <w:rPr>
        <w:rFonts w:ascii="Arial" w:hAnsi="Arial" w:cs="Arial"/>
        <w:b/>
        <w:bCs/>
        <w:color w:val="FF0000"/>
        <w:sz w:val="24"/>
        <w:szCs w:val="24"/>
      </w:rPr>
      <w:t>ISSN</w:t>
    </w:r>
    <w:proofErr w:type="gramStart"/>
    <w:r w:rsidRPr="00CB3780">
      <w:rPr>
        <w:rFonts w:ascii="Arial" w:hAnsi="Arial" w:cs="Arial"/>
        <w:b/>
        <w:bCs/>
        <w:color w:val="FF0000"/>
        <w:sz w:val="24"/>
        <w:szCs w:val="24"/>
      </w:rPr>
      <w:t>:2349</w:t>
    </w:r>
    <w:proofErr w:type="gramEnd"/>
    <w:r w:rsidRPr="00CB3780">
      <w:rPr>
        <w:rFonts w:ascii="Arial" w:hAnsi="Arial" w:cs="Arial"/>
        <w:b/>
        <w:bCs/>
        <w:color w:val="FF0000"/>
        <w:sz w:val="24"/>
        <w:szCs w:val="24"/>
      </w:rPr>
      <w:t>-8498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8F3"/>
    <w:multiLevelType w:val="hybridMultilevel"/>
    <w:tmpl w:val="96B883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54B2C18"/>
    <w:multiLevelType w:val="hybridMultilevel"/>
    <w:tmpl w:val="863629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D95E48"/>
    <w:multiLevelType w:val="hybridMultilevel"/>
    <w:tmpl w:val="89FC3068"/>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62B32612"/>
    <w:multiLevelType w:val="multilevel"/>
    <w:tmpl w:val="695EC1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DB3A46"/>
    <w:multiLevelType w:val="multilevel"/>
    <w:tmpl w:val="BB7AD0C2"/>
    <w:lvl w:ilvl="0">
      <w:start w:val="1"/>
      <w:numFmt w:val="decimal"/>
      <w:lvlText w:val="%1.0"/>
      <w:lvlJc w:val="left"/>
      <w:pPr>
        <w:ind w:left="501"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7584186C"/>
    <w:multiLevelType w:val="multilevel"/>
    <w:tmpl w:val="410848E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F7"/>
    <w:rsid w:val="00010DB6"/>
    <w:rsid w:val="00072C74"/>
    <w:rsid w:val="000B3708"/>
    <w:rsid w:val="000C5B2D"/>
    <w:rsid w:val="001171ED"/>
    <w:rsid w:val="0014209E"/>
    <w:rsid w:val="001828E3"/>
    <w:rsid w:val="00252E16"/>
    <w:rsid w:val="002856BB"/>
    <w:rsid w:val="003F536A"/>
    <w:rsid w:val="0043675B"/>
    <w:rsid w:val="00437891"/>
    <w:rsid w:val="00463A6C"/>
    <w:rsid w:val="004F043E"/>
    <w:rsid w:val="00505509"/>
    <w:rsid w:val="005935D9"/>
    <w:rsid w:val="00650028"/>
    <w:rsid w:val="006B34AE"/>
    <w:rsid w:val="006D0AE7"/>
    <w:rsid w:val="00706D1F"/>
    <w:rsid w:val="007405F7"/>
    <w:rsid w:val="00816EC6"/>
    <w:rsid w:val="00867E79"/>
    <w:rsid w:val="00892760"/>
    <w:rsid w:val="008C2B6E"/>
    <w:rsid w:val="008D7C90"/>
    <w:rsid w:val="008F43BA"/>
    <w:rsid w:val="009106F7"/>
    <w:rsid w:val="00934ACB"/>
    <w:rsid w:val="00972F3F"/>
    <w:rsid w:val="009A2A62"/>
    <w:rsid w:val="009E031F"/>
    <w:rsid w:val="009E25A0"/>
    <w:rsid w:val="00AC0315"/>
    <w:rsid w:val="00AD16B7"/>
    <w:rsid w:val="00B15EA9"/>
    <w:rsid w:val="00C42260"/>
    <w:rsid w:val="00CB3780"/>
    <w:rsid w:val="00CF1846"/>
    <w:rsid w:val="00D649EA"/>
    <w:rsid w:val="00DF03B7"/>
    <w:rsid w:val="00EE2006"/>
    <w:rsid w:val="00EF6B3D"/>
    <w:rsid w:val="00FB42F7"/>
    <w:rsid w:val="00FD70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79136"/>
  <w15:chartTrackingRefBased/>
  <w15:docId w15:val="{877C8175-0E33-4140-B80C-C07BAA4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509"/>
    <w:pPr>
      <w:ind w:left="720"/>
      <w:contextualSpacing/>
    </w:pPr>
  </w:style>
  <w:style w:type="table" w:styleId="TableGrid">
    <w:name w:val="Table Grid"/>
    <w:basedOn w:val="TableNormal"/>
    <w:uiPriority w:val="59"/>
    <w:rsid w:val="0074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C90"/>
    <w:rPr>
      <w:color w:val="0563C1" w:themeColor="hyperlink"/>
      <w:u w:val="single"/>
    </w:rPr>
  </w:style>
  <w:style w:type="paragraph" w:styleId="Header">
    <w:name w:val="header"/>
    <w:basedOn w:val="Normal"/>
    <w:link w:val="HeaderChar"/>
    <w:uiPriority w:val="99"/>
    <w:unhideWhenUsed/>
    <w:rsid w:val="00CB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80"/>
  </w:style>
  <w:style w:type="paragraph" w:styleId="Footer">
    <w:name w:val="footer"/>
    <w:basedOn w:val="Normal"/>
    <w:link w:val="FooterChar"/>
    <w:uiPriority w:val="99"/>
    <w:unhideWhenUsed/>
    <w:rsid w:val="00CB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N"/>
              <a:t>Demographic profile of the respondents</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Gender </c:v>
                </c:pt>
                <c:pt idx="1">
                  <c:v>Marital status</c:v>
                </c:pt>
                <c:pt idx="2">
                  <c:v>Educational Qualification</c:v>
                </c:pt>
                <c:pt idx="3">
                  <c:v>Occupation</c:v>
                </c:pt>
                <c:pt idx="4">
                  <c:v>years of experience</c:v>
                </c:pt>
                <c:pt idx="5">
                  <c:v>Teaching category</c:v>
                </c:pt>
              </c:strCache>
            </c:strRef>
          </c:cat>
          <c:val>
            <c:numRef>
              <c:f>Sheet1!$B$2:$B$7</c:f>
              <c:numCache>
                <c:formatCode>General</c:formatCode>
                <c:ptCount val="6"/>
                <c:pt idx="0">
                  <c:v>15</c:v>
                </c:pt>
                <c:pt idx="1">
                  <c:v>12</c:v>
                </c:pt>
                <c:pt idx="2">
                  <c:v>16</c:v>
                </c:pt>
                <c:pt idx="3">
                  <c:v>15</c:v>
                </c:pt>
                <c:pt idx="4">
                  <c:v>6</c:v>
                </c:pt>
                <c:pt idx="5">
                  <c:v>35</c:v>
                </c:pt>
              </c:numCache>
            </c:numRef>
          </c:val>
          <c:extLst xmlns:c16r2="http://schemas.microsoft.com/office/drawing/2015/06/chart">
            <c:ext xmlns:c16="http://schemas.microsoft.com/office/drawing/2014/chart" uri="{C3380CC4-5D6E-409C-BE32-E72D297353CC}">
              <c16:uniqueId val="{00000000-8830-406F-911D-7E70758BD16E}"/>
            </c:ext>
          </c:extLst>
        </c:ser>
        <c:ser>
          <c:idx val="1"/>
          <c:order val="1"/>
          <c:tx>
            <c:strRef>
              <c:f>Sheet1!$C$1</c:f>
              <c:strCache>
                <c:ptCount val="1"/>
                <c:pt idx="0">
                  <c:v>Series 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Gender </c:v>
                </c:pt>
                <c:pt idx="1">
                  <c:v>Marital status</c:v>
                </c:pt>
                <c:pt idx="2">
                  <c:v>Educational Qualification</c:v>
                </c:pt>
                <c:pt idx="3">
                  <c:v>Occupation</c:v>
                </c:pt>
                <c:pt idx="4">
                  <c:v>years of experience</c:v>
                </c:pt>
                <c:pt idx="5">
                  <c:v>Teaching category</c:v>
                </c:pt>
              </c:strCache>
            </c:strRef>
          </c:cat>
          <c:val>
            <c:numRef>
              <c:f>Sheet1!$C$2:$C$7</c:f>
              <c:numCache>
                <c:formatCode>General</c:formatCode>
                <c:ptCount val="6"/>
                <c:pt idx="0">
                  <c:v>35</c:v>
                </c:pt>
                <c:pt idx="1">
                  <c:v>38</c:v>
                </c:pt>
                <c:pt idx="2">
                  <c:v>29</c:v>
                </c:pt>
                <c:pt idx="3">
                  <c:v>25</c:v>
                </c:pt>
                <c:pt idx="4">
                  <c:v>20</c:v>
                </c:pt>
                <c:pt idx="5">
                  <c:v>15</c:v>
                </c:pt>
              </c:numCache>
            </c:numRef>
          </c:val>
          <c:extLst xmlns:c16r2="http://schemas.microsoft.com/office/drawing/2015/06/chart">
            <c:ext xmlns:c16="http://schemas.microsoft.com/office/drawing/2014/chart" uri="{C3380CC4-5D6E-409C-BE32-E72D297353CC}">
              <c16:uniqueId val="{00000001-8830-406F-911D-7E70758BD16E}"/>
            </c:ext>
          </c:extLst>
        </c:ser>
        <c:ser>
          <c:idx val="2"/>
          <c:order val="2"/>
          <c:tx>
            <c:strRef>
              <c:f>Sheet1!$D$1</c:f>
              <c:strCache>
                <c:ptCount val="1"/>
                <c:pt idx="0">
                  <c:v>Series 3</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Gender </c:v>
                </c:pt>
                <c:pt idx="1">
                  <c:v>Marital status</c:v>
                </c:pt>
                <c:pt idx="2">
                  <c:v>Educational Qualification</c:v>
                </c:pt>
                <c:pt idx="3">
                  <c:v>Occupation</c:v>
                </c:pt>
                <c:pt idx="4">
                  <c:v>years of experience</c:v>
                </c:pt>
                <c:pt idx="5">
                  <c:v>Teaching category</c:v>
                </c:pt>
              </c:strCache>
            </c:strRef>
          </c:cat>
          <c:val>
            <c:numRef>
              <c:f>Sheet1!$D$2:$D$7</c:f>
              <c:numCache>
                <c:formatCode>General</c:formatCode>
                <c:ptCount val="6"/>
                <c:pt idx="2">
                  <c:v>5</c:v>
                </c:pt>
                <c:pt idx="3">
                  <c:v>10</c:v>
                </c:pt>
                <c:pt idx="4">
                  <c:v>15</c:v>
                </c:pt>
              </c:numCache>
            </c:numRef>
          </c:val>
          <c:extLst xmlns:c16r2="http://schemas.microsoft.com/office/drawing/2015/06/chart">
            <c:ext xmlns:c16="http://schemas.microsoft.com/office/drawing/2014/chart" uri="{C3380CC4-5D6E-409C-BE32-E72D297353CC}">
              <c16:uniqueId val="{00000002-8830-406F-911D-7E70758BD16E}"/>
            </c:ext>
          </c:extLst>
        </c:ser>
        <c:ser>
          <c:idx val="3"/>
          <c:order val="3"/>
          <c:tx>
            <c:strRef>
              <c:f>Sheet1!$E$1</c:f>
              <c:strCache>
                <c:ptCount val="1"/>
                <c:pt idx="0">
                  <c:v>Series 4</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Gender </c:v>
                </c:pt>
                <c:pt idx="1">
                  <c:v>Marital status</c:v>
                </c:pt>
                <c:pt idx="2">
                  <c:v>Educational Qualification</c:v>
                </c:pt>
                <c:pt idx="3">
                  <c:v>Occupation</c:v>
                </c:pt>
                <c:pt idx="4">
                  <c:v>years of experience</c:v>
                </c:pt>
                <c:pt idx="5">
                  <c:v>Teaching category</c:v>
                </c:pt>
              </c:strCache>
            </c:strRef>
          </c:cat>
          <c:val>
            <c:numRef>
              <c:f>Sheet1!$E$2:$E$7</c:f>
              <c:numCache>
                <c:formatCode>General</c:formatCode>
                <c:ptCount val="6"/>
                <c:pt idx="4">
                  <c:v>9</c:v>
                </c:pt>
              </c:numCache>
            </c:numRef>
          </c:val>
          <c:extLst xmlns:c16r2="http://schemas.microsoft.com/office/drawing/2015/06/chart">
            <c:ext xmlns:c16="http://schemas.microsoft.com/office/drawing/2014/chart" uri="{C3380CC4-5D6E-409C-BE32-E72D297353CC}">
              <c16:uniqueId val="{00000003-8830-406F-911D-7E70758BD16E}"/>
            </c:ext>
          </c:extLst>
        </c:ser>
        <c:dLbls>
          <c:dLblPos val="outEnd"/>
          <c:showLegendKey val="0"/>
          <c:showVal val="1"/>
          <c:showCatName val="0"/>
          <c:showSerName val="0"/>
          <c:showPercent val="0"/>
          <c:showBubbleSize val="0"/>
        </c:dLbls>
        <c:gapWidth val="164"/>
        <c:overlap val="-22"/>
        <c:axId val="409937816"/>
        <c:axId val="409937032"/>
      </c:barChart>
      <c:catAx>
        <c:axId val="4099378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937032"/>
        <c:crosses val="autoZero"/>
        <c:auto val="1"/>
        <c:lblAlgn val="ctr"/>
        <c:lblOffset val="100"/>
        <c:noMultiLvlLbl val="0"/>
      </c:catAx>
      <c:valAx>
        <c:axId val="409937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9378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Platform used for online classes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B0E-498E-939F-4105D9410D1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B0E-498E-939F-4105D9410D1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B0E-498E-939F-4105D9410D1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B0E-498E-939F-4105D9410D18}"/>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B0E-498E-939F-4105D9410D18}"/>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0B0E-498E-939F-4105D9410D1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Google meet</c:v>
                </c:pt>
                <c:pt idx="1">
                  <c:v>Cisco WEBEX</c:v>
                </c:pt>
                <c:pt idx="2">
                  <c:v>Google classroom</c:v>
                </c:pt>
                <c:pt idx="3">
                  <c:v>Zoom</c:v>
                </c:pt>
                <c:pt idx="4">
                  <c:v>Skype</c:v>
                </c:pt>
                <c:pt idx="5">
                  <c:v>other </c:v>
                </c:pt>
              </c:strCache>
            </c:strRef>
          </c:cat>
          <c:val>
            <c:numRef>
              <c:f>Sheet1!$B$2:$B$7</c:f>
              <c:numCache>
                <c:formatCode>General</c:formatCode>
                <c:ptCount val="6"/>
                <c:pt idx="0">
                  <c:v>20</c:v>
                </c:pt>
                <c:pt idx="1">
                  <c:v>4</c:v>
                </c:pt>
                <c:pt idx="2">
                  <c:v>12</c:v>
                </c:pt>
                <c:pt idx="3">
                  <c:v>4</c:v>
                </c:pt>
                <c:pt idx="4">
                  <c:v>5</c:v>
                </c:pt>
                <c:pt idx="5">
                  <c:v>5</c:v>
                </c:pt>
              </c:numCache>
            </c:numRef>
          </c:val>
          <c:extLst xmlns:c16r2="http://schemas.microsoft.com/office/drawing/2015/06/chart">
            <c:ext xmlns:c16="http://schemas.microsoft.com/office/drawing/2014/chart" uri="{C3380CC4-5D6E-409C-BE32-E72D297353CC}">
              <c16:uniqueId val="{00000000-8E20-4A06-A85E-B1E7D011A79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would you like to continue online classes after normal situation</a:t>
            </a:r>
          </a:p>
        </c:rich>
      </c:tx>
      <c:layout>
        <c:manualLayout>
          <c:xMode val="edge"/>
          <c:yMode val="edge"/>
          <c:x val="0.13718157626130068"/>
          <c:y val="2.3809523809523808E-2"/>
        </c:manualLayout>
      </c:layout>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546B-4A29-8C29-45F18309590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546B-4A29-8C29-45F18309590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546B-4A29-8C29-45F18309590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546B-4A29-8C29-45F18309590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yes </c:v>
                </c:pt>
                <c:pt idx="1">
                  <c:v>no </c:v>
                </c:pt>
              </c:strCache>
            </c:strRef>
          </c:cat>
          <c:val>
            <c:numRef>
              <c:f>Sheet1!$B$2:$B$5</c:f>
              <c:numCache>
                <c:formatCode>General</c:formatCode>
                <c:ptCount val="4"/>
                <c:pt idx="0">
                  <c:v>0</c:v>
                </c:pt>
                <c:pt idx="1">
                  <c:v>50</c:v>
                </c:pt>
              </c:numCache>
            </c:numRef>
          </c:val>
          <c:extLst xmlns:c16r2="http://schemas.microsoft.com/office/drawing/2015/06/chart">
            <c:ext xmlns:c16="http://schemas.microsoft.com/office/drawing/2014/chart" uri="{C3380CC4-5D6E-409C-BE32-E72D297353CC}">
              <c16:uniqueId val="{00000000-5B9B-4A59-8D25-8806186758E3}"/>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Respondents</a:t>
            </a:r>
            <a:r>
              <a:rPr lang="en-IN" sz="1100" baseline="0">
                <a:latin typeface="Times New Roman" panose="02020603050405020304" pitchFamily="18" charset="0"/>
                <a:cs typeface="Times New Roman" panose="02020603050405020304" pitchFamily="18" charset="0"/>
              </a:rPr>
              <a:t> preference for the mode of classes</a:t>
            </a:r>
            <a:endParaRPr lang="en-IN"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ONLINE CLASS </c:v>
                </c:pt>
                <c:pt idx="1">
                  <c:v>OFFLINE CLASS </c:v>
                </c:pt>
                <c:pt idx="2">
                  <c:v>BOTH ONLINE AND OFFLINE CLASSES</c:v>
                </c:pt>
              </c:strCache>
            </c:strRef>
          </c:cat>
          <c:val>
            <c:numRef>
              <c:f>Sheet1!$B$2:$B$5</c:f>
              <c:numCache>
                <c:formatCode>General</c:formatCode>
                <c:ptCount val="4"/>
                <c:pt idx="0">
                  <c:v>0</c:v>
                </c:pt>
                <c:pt idx="1">
                  <c:v>45</c:v>
                </c:pt>
                <c:pt idx="2">
                  <c:v>5</c:v>
                </c:pt>
              </c:numCache>
            </c:numRef>
          </c:val>
          <c:extLst xmlns:c16r2="http://schemas.microsoft.com/office/drawing/2015/06/chart">
            <c:ext xmlns:c16="http://schemas.microsoft.com/office/drawing/2014/chart" uri="{C3380CC4-5D6E-409C-BE32-E72D297353CC}">
              <c16:uniqueId val="{00000000-C33A-4DA8-8B24-4BE1B09CE646}"/>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ONLINE CLASS </c:v>
                </c:pt>
                <c:pt idx="1">
                  <c:v>OFFLINE CLASS </c:v>
                </c:pt>
                <c:pt idx="2">
                  <c:v>BOTH ONLINE AND OFFLINE CLASSES</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C33A-4DA8-8B24-4BE1B09CE646}"/>
            </c:ext>
          </c:extLst>
        </c:ser>
        <c:ser>
          <c:idx val="2"/>
          <c:order val="2"/>
          <c:tx>
            <c:strRef>
              <c:f>Sheet1!$D$1</c:f>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ONLINE CLASS </c:v>
                </c:pt>
                <c:pt idx="1">
                  <c:v>OFFLINE CLASS </c:v>
                </c:pt>
                <c:pt idx="2">
                  <c:v>BOTH ONLINE AND OFFLINE CLASSES</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C33A-4DA8-8B24-4BE1B09CE646}"/>
            </c:ext>
          </c:extLst>
        </c:ser>
        <c:dLbls>
          <c:dLblPos val="outEnd"/>
          <c:showLegendKey val="0"/>
          <c:showVal val="1"/>
          <c:showCatName val="0"/>
          <c:showSerName val="0"/>
          <c:showPercent val="0"/>
          <c:showBubbleSize val="0"/>
        </c:dLbls>
        <c:gapWidth val="219"/>
        <c:overlap val="-27"/>
        <c:axId val="409932720"/>
        <c:axId val="409933112"/>
      </c:barChart>
      <c:catAx>
        <c:axId val="40993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933112"/>
        <c:crosses val="autoZero"/>
        <c:auto val="1"/>
        <c:lblAlgn val="ctr"/>
        <c:lblOffset val="100"/>
        <c:noMultiLvlLbl val="0"/>
      </c:catAx>
      <c:valAx>
        <c:axId val="409933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93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A7"/>
    <w:rsid w:val="00E720A7"/>
    <w:rsid w:val="00F572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E1637E1C9140A2B0C33F4F0982C680">
    <w:name w:val="62E1637E1C9140A2B0C33F4F0982C680"/>
    <w:rsid w:val="00E720A7"/>
    <w:rPr>
      <w:rFonts w:cs="Mangal"/>
    </w:rPr>
  </w:style>
  <w:style w:type="paragraph" w:customStyle="1" w:styleId="6FE26268C22E4BCC99729750437796CB">
    <w:name w:val="6FE26268C22E4BCC99729750437796CB"/>
    <w:rsid w:val="00E720A7"/>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2021-09-24T13:36:00Z</dcterms:created>
  <dcterms:modified xsi:type="dcterms:W3CDTF">2021-09-24T13:44:00Z</dcterms:modified>
</cp:coreProperties>
</file>